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050906" w14:textId="6524FE93" w:rsidR="00C536AA" w:rsidRPr="003B47BF" w:rsidRDefault="003B2692" w:rsidP="00C536AA">
      <w:pPr>
        <w:rPr>
          <w:rFonts w:asciiTheme="majorHAnsi" w:eastAsia="Times New Roman" w:hAnsiTheme="majorHAnsi" w:cs="Helvetica"/>
          <w:b/>
          <w:lang w:eastAsia="en-GB"/>
        </w:rPr>
      </w:pPr>
      <w:r w:rsidRPr="003B47BF">
        <w:rPr>
          <w:rFonts w:asciiTheme="majorHAnsi" w:eastAsia="Times New Roman" w:hAnsiTheme="majorHAnsi" w:cs="Helvetica"/>
          <w:b/>
          <w:lang w:eastAsia="en-GB"/>
        </w:rPr>
        <w:t xml:space="preserve">A05 </w:t>
      </w:r>
      <w:r w:rsidR="00041BB7" w:rsidRPr="003B47BF">
        <w:rPr>
          <w:rFonts w:asciiTheme="majorHAnsi" w:eastAsia="Times New Roman" w:hAnsiTheme="majorHAnsi" w:cs="Helvetica"/>
          <w:b/>
          <w:lang w:eastAsia="en-GB"/>
        </w:rPr>
        <w:t xml:space="preserve">Advanced </w:t>
      </w:r>
      <w:r w:rsidRPr="003B47BF">
        <w:rPr>
          <w:rFonts w:asciiTheme="majorHAnsi" w:eastAsia="Times New Roman" w:hAnsiTheme="majorHAnsi" w:cs="Helvetica"/>
          <w:b/>
          <w:lang w:eastAsia="en-GB"/>
        </w:rPr>
        <w:t>Therapy</w:t>
      </w:r>
    </w:p>
    <w:p w14:paraId="6903ABCC" w14:textId="3AF8761C" w:rsidR="00CB66B5" w:rsidRPr="003B47BF" w:rsidRDefault="00CB66B5" w:rsidP="00C536AA">
      <w:pPr>
        <w:rPr>
          <w:rFonts w:asciiTheme="majorHAnsi" w:eastAsia="Times New Roman" w:hAnsiTheme="majorHAnsi" w:cs="Helvetica"/>
          <w:i/>
          <w:lang w:eastAsia="en-GB"/>
        </w:rPr>
      </w:pPr>
    </w:p>
    <w:p w14:paraId="253912C6" w14:textId="1BED7CC0" w:rsidR="00C536AA" w:rsidRPr="003B47BF" w:rsidRDefault="00C536AA" w:rsidP="00C536AA">
      <w:pPr>
        <w:rPr>
          <w:rFonts w:asciiTheme="majorHAnsi" w:eastAsia="Times New Roman" w:hAnsiTheme="majorHAnsi" w:cs="Helvetica"/>
          <w:b/>
          <w:lang w:eastAsia="en-GB"/>
        </w:rPr>
      </w:pPr>
      <w:r w:rsidRPr="003B47BF">
        <w:rPr>
          <w:rFonts w:asciiTheme="majorHAnsi" w:eastAsia="Times New Roman" w:hAnsiTheme="majorHAnsi" w:cs="Helvetica"/>
          <w:b/>
          <w:lang w:eastAsia="en-GB"/>
        </w:rPr>
        <w:t xml:space="preserve">Read the persuasive article written about plastic surgery </w:t>
      </w:r>
    </w:p>
    <w:p w14:paraId="4CE29F8E" w14:textId="4FC861E7" w:rsidR="00CB66B5" w:rsidRPr="003B47BF" w:rsidRDefault="00CB66B5" w:rsidP="00C536AA">
      <w:pPr>
        <w:rPr>
          <w:rFonts w:asciiTheme="majorHAnsi" w:eastAsia="Times New Roman" w:hAnsiTheme="majorHAnsi" w:cs="Helvetica"/>
          <w:b/>
          <w:lang w:eastAsia="en-GB"/>
        </w:rPr>
      </w:pPr>
    </w:p>
    <w:p w14:paraId="1991EE48" w14:textId="38CD4AFE" w:rsidR="00C536AA" w:rsidRDefault="00C536AA" w:rsidP="00C536AA">
      <w:pPr>
        <w:rPr>
          <w:rFonts w:asciiTheme="majorHAnsi" w:eastAsia="Times New Roman" w:hAnsiTheme="majorHAnsi" w:cs="Helvetica"/>
          <w:u w:val="single"/>
          <w:lang w:eastAsia="en-GB"/>
        </w:rPr>
      </w:pPr>
      <w:r w:rsidRPr="003B47BF">
        <w:rPr>
          <w:rFonts w:asciiTheme="majorHAnsi" w:eastAsia="Times New Roman" w:hAnsiTheme="majorHAnsi" w:cs="Helvetica"/>
          <w:u w:val="single"/>
          <w:lang w:eastAsia="en-GB"/>
        </w:rPr>
        <w:t>Task 1</w:t>
      </w:r>
    </w:p>
    <w:p w14:paraId="0F5C8702" w14:textId="7F3B4F7B" w:rsidR="003B47BF" w:rsidRPr="003B47BF" w:rsidRDefault="003B47BF" w:rsidP="00C536AA">
      <w:pPr>
        <w:rPr>
          <w:rFonts w:asciiTheme="majorHAnsi" w:eastAsia="Times New Roman" w:hAnsiTheme="majorHAnsi" w:cs="Helvetica"/>
          <w:u w:val="single"/>
          <w:lang w:eastAsia="en-GB"/>
        </w:rPr>
      </w:pPr>
    </w:p>
    <w:p w14:paraId="0E6EFB0E" w14:textId="0C5370E9" w:rsidR="00C536AA" w:rsidRPr="003B47BF" w:rsidRDefault="00C536AA" w:rsidP="00C536AA">
      <w:pPr>
        <w:rPr>
          <w:rFonts w:asciiTheme="majorHAnsi" w:eastAsia="Times New Roman" w:hAnsiTheme="majorHAnsi" w:cs="Helvetica"/>
          <w:lang w:eastAsia="en-GB"/>
        </w:rPr>
      </w:pPr>
      <w:r w:rsidRPr="003B47BF">
        <w:rPr>
          <w:rFonts w:asciiTheme="majorHAnsi" w:eastAsia="Times New Roman" w:hAnsiTheme="majorHAnsi" w:cs="Helvetica"/>
          <w:lang w:eastAsia="en-GB"/>
        </w:rPr>
        <w:t>Find</w:t>
      </w:r>
      <w:r w:rsidRPr="003B47BF">
        <w:rPr>
          <w:rFonts w:asciiTheme="majorHAnsi" w:eastAsia="Times New Roman" w:hAnsiTheme="majorHAnsi" w:cs="Helvetica"/>
          <w:b/>
          <w:lang w:eastAsia="en-GB"/>
        </w:rPr>
        <w:t xml:space="preserve"> </w:t>
      </w:r>
      <w:r w:rsidRPr="003B47BF">
        <w:rPr>
          <w:rFonts w:asciiTheme="majorHAnsi" w:eastAsia="Times New Roman" w:hAnsiTheme="majorHAnsi" w:cs="Helvetica"/>
          <w:lang w:eastAsia="en-GB"/>
        </w:rPr>
        <w:t xml:space="preserve">the persuasive devices. </w:t>
      </w:r>
    </w:p>
    <w:p w14:paraId="6BB412B1" w14:textId="5AE18210" w:rsidR="003B47BF" w:rsidRDefault="003B47BF" w:rsidP="00C536AA">
      <w:pPr>
        <w:rPr>
          <w:rFonts w:asciiTheme="majorHAnsi" w:eastAsia="Times New Roman" w:hAnsiTheme="majorHAnsi" w:cs="Helvetica"/>
          <w:lang w:eastAsia="en-GB"/>
        </w:rPr>
      </w:pPr>
    </w:p>
    <w:p w14:paraId="52A1F2B8" w14:textId="190A38FF" w:rsidR="00C536AA" w:rsidRDefault="00C536AA" w:rsidP="00C536AA">
      <w:pPr>
        <w:rPr>
          <w:rFonts w:asciiTheme="majorHAnsi" w:eastAsia="Times New Roman" w:hAnsiTheme="majorHAnsi" w:cs="Helvetica"/>
          <w:lang w:eastAsia="en-GB"/>
        </w:rPr>
      </w:pPr>
      <w:r w:rsidRPr="003B47BF">
        <w:rPr>
          <w:rFonts w:asciiTheme="majorHAnsi" w:eastAsia="Times New Roman" w:hAnsiTheme="majorHAnsi" w:cs="Helvetica"/>
          <w:lang w:eastAsia="en-GB"/>
        </w:rPr>
        <w:t>Next annotate the text and analyse:</w:t>
      </w:r>
    </w:p>
    <w:p w14:paraId="763E0EA0" w14:textId="5AF726F5" w:rsidR="003B47BF" w:rsidRPr="003B47BF" w:rsidRDefault="003B47BF" w:rsidP="00C536AA">
      <w:pPr>
        <w:rPr>
          <w:rFonts w:asciiTheme="majorHAnsi" w:eastAsia="Times New Roman" w:hAnsiTheme="majorHAnsi" w:cs="Helvetica"/>
          <w:lang w:eastAsia="en-GB"/>
        </w:rPr>
      </w:pPr>
    </w:p>
    <w:p w14:paraId="29E9643F" w14:textId="00C71DBA" w:rsidR="00C536AA" w:rsidRPr="003B47BF" w:rsidRDefault="00C536AA" w:rsidP="00C536AA">
      <w:pPr>
        <w:pStyle w:val="ListParagraph"/>
        <w:numPr>
          <w:ilvl w:val="0"/>
          <w:numId w:val="6"/>
        </w:numPr>
        <w:spacing w:after="200" w:line="276" w:lineRule="auto"/>
        <w:rPr>
          <w:rFonts w:asciiTheme="majorHAnsi" w:eastAsia="Times New Roman" w:hAnsiTheme="majorHAnsi" w:cs="Helvetica"/>
          <w:u w:val="single"/>
          <w:lang w:eastAsia="en-GB"/>
        </w:rPr>
      </w:pPr>
      <w:r w:rsidRPr="003B47BF">
        <w:rPr>
          <w:rFonts w:asciiTheme="majorHAnsi" w:eastAsia="Times New Roman" w:hAnsiTheme="majorHAnsi" w:cs="Helvetica"/>
          <w:lang w:eastAsia="en-GB"/>
        </w:rPr>
        <w:t xml:space="preserve">the </w:t>
      </w:r>
      <w:r w:rsidRPr="003B47BF">
        <w:rPr>
          <w:rFonts w:asciiTheme="majorHAnsi" w:eastAsia="Times New Roman" w:hAnsiTheme="majorHAnsi" w:cs="Helvetica"/>
          <w:u w:val="single"/>
          <w:lang w:eastAsia="en-GB"/>
        </w:rPr>
        <w:t>effect</w:t>
      </w:r>
      <w:r w:rsidRPr="00626610">
        <w:rPr>
          <w:rFonts w:asciiTheme="majorHAnsi" w:eastAsia="Times New Roman" w:hAnsiTheme="majorHAnsi" w:cs="Helvetica"/>
          <w:lang w:eastAsia="en-GB"/>
        </w:rPr>
        <w:t xml:space="preserve"> </w:t>
      </w:r>
      <w:r w:rsidRPr="003B47BF">
        <w:rPr>
          <w:rFonts w:asciiTheme="majorHAnsi" w:eastAsia="Times New Roman" w:hAnsiTheme="majorHAnsi" w:cs="Helvetica"/>
          <w:lang w:eastAsia="en-GB"/>
        </w:rPr>
        <w:t xml:space="preserve">of the persuasive devices </w:t>
      </w:r>
    </w:p>
    <w:p w14:paraId="79B791D6" w14:textId="6E8218B4" w:rsidR="00C536AA" w:rsidRPr="003B47BF" w:rsidRDefault="00C536AA" w:rsidP="00C536AA">
      <w:pPr>
        <w:pStyle w:val="ListParagraph"/>
        <w:numPr>
          <w:ilvl w:val="0"/>
          <w:numId w:val="6"/>
        </w:numPr>
        <w:spacing w:after="200" w:line="276" w:lineRule="auto"/>
        <w:rPr>
          <w:rFonts w:asciiTheme="majorHAnsi" w:eastAsia="Times New Roman" w:hAnsiTheme="majorHAnsi" w:cs="Helvetica"/>
          <w:u w:val="single"/>
          <w:lang w:eastAsia="en-GB"/>
        </w:rPr>
      </w:pPr>
      <w:r w:rsidRPr="003B47BF">
        <w:rPr>
          <w:rFonts w:asciiTheme="majorHAnsi" w:eastAsia="Times New Roman" w:hAnsiTheme="majorHAnsi" w:cs="Helvetica"/>
          <w:lang w:eastAsia="en-GB"/>
        </w:rPr>
        <w:t xml:space="preserve">which devices are </w:t>
      </w:r>
      <w:r w:rsidRPr="003B47BF">
        <w:rPr>
          <w:rFonts w:asciiTheme="majorHAnsi" w:eastAsia="Times New Roman" w:hAnsiTheme="majorHAnsi" w:cs="Helvetica"/>
          <w:u w:val="single"/>
          <w:lang w:eastAsia="en-GB"/>
        </w:rPr>
        <w:t>most effective.</w:t>
      </w:r>
    </w:p>
    <w:p w14:paraId="1262AD7D" w14:textId="7F287171" w:rsidR="00C536AA" w:rsidRPr="003B47BF" w:rsidRDefault="00C536AA" w:rsidP="00C536AA">
      <w:pPr>
        <w:pStyle w:val="ListParagraph"/>
        <w:numPr>
          <w:ilvl w:val="0"/>
          <w:numId w:val="6"/>
        </w:numPr>
        <w:spacing w:after="200" w:line="276" w:lineRule="auto"/>
        <w:rPr>
          <w:rFonts w:asciiTheme="majorHAnsi" w:eastAsia="Times New Roman" w:hAnsiTheme="majorHAnsi" w:cs="Helvetica"/>
          <w:lang w:eastAsia="en-GB"/>
        </w:rPr>
      </w:pPr>
      <w:r w:rsidRPr="003B47BF">
        <w:rPr>
          <w:rFonts w:asciiTheme="majorHAnsi" w:eastAsia="Times New Roman" w:hAnsiTheme="majorHAnsi" w:cs="Helvetica"/>
          <w:lang w:eastAsia="en-GB"/>
        </w:rPr>
        <w:t xml:space="preserve">how other persuasive devices could be </w:t>
      </w:r>
      <w:r w:rsidRPr="003B47BF">
        <w:rPr>
          <w:rFonts w:asciiTheme="majorHAnsi" w:eastAsia="Times New Roman" w:hAnsiTheme="majorHAnsi" w:cs="Helvetica"/>
          <w:u w:val="single"/>
          <w:lang w:eastAsia="en-GB"/>
        </w:rPr>
        <w:t>added</w:t>
      </w:r>
    </w:p>
    <w:p w14:paraId="6EA659DE" w14:textId="471BF28F" w:rsidR="00C536AA" w:rsidRPr="003B47BF" w:rsidRDefault="00C536AA" w:rsidP="00C536AA">
      <w:pPr>
        <w:pStyle w:val="ListParagraph"/>
        <w:ind w:left="780"/>
        <w:rPr>
          <w:rFonts w:asciiTheme="majorHAnsi" w:eastAsia="Times New Roman" w:hAnsiTheme="majorHAnsi" w:cs="Helvetica"/>
          <w:lang w:eastAsia="en-GB"/>
        </w:rPr>
      </w:pPr>
    </w:p>
    <w:p w14:paraId="5AE5F42C" w14:textId="56E7254A" w:rsidR="009E6F69" w:rsidRPr="003B47BF" w:rsidRDefault="009E6F69" w:rsidP="007A184C">
      <w:pPr>
        <w:rPr>
          <w:rFonts w:asciiTheme="majorHAnsi" w:eastAsia="Times New Roman" w:hAnsiTheme="majorHAnsi" w:cs="Helvetica"/>
          <w:color w:val="000000" w:themeColor="text1"/>
          <w:lang w:eastAsia="en-GB"/>
        </w:rPr>
      </w:pPr>
      <w:r w:rsidRPr="003B47BF">
        <w:rPr>
          <w:rFonts w:asciiTheme="majorHAnsi" w:eastAsia="Times New Roman" w:hAnsiTheme="majorHAnsi" w:cs="Helvetica"/>
          <w:color w:val="000000" w:themeColor="text1"/>
          <w:lang w:eastAsia="en-GB"/>
        </w:rPr>
        <w:t xml:space="preserve">For example, the phrase “cleft lip, skull deformations and excessive pigmentation” uses the rule of three to make a point. This paragraph could be made more persuasive with a rhetorical question. </w:t>
      </w:r>
    </w:p>
    <w:p w14:paraId="77ECD972" w14:textId="5070F19D" w:rsidR="007A184C" w:rsidRDefault="007A184C" w:rsidP="007A184C">
      <w:pPr>
        <w:rPr>
          <w:rFonts w:asciiTheme="majorHAnsi" w:eastAsia="Times New Roman" w:hAnsiTheme="majorHAnsi" w:cs="Arial"/>
          <w:lang w:eastAsia="en-GB"/>
        </w:rPr>
      </w:pPr>
    </w:p>
    <w:p w14:paraId="545EF2EF" w14:textId="583BB55B" w:rsidR="007A184C" w:rsidRDefault="007A184C" w:rsidP="007A184C">
      <w:pPr>
        <w:rPr>
          <w:rFonts w:asciiTheme="majorHAnsi" w:eastAsia="Times New Roman" w:hAnsiTheme="majorHAnsi" w:cs="Arial"/>
          <w:lang w:eastAsia="en-GB"/>
        </w:rPr>
      </w:pPr>
      <w:r w:rsidRPr="007A184C">
        <w:rPr>
          <w:rFonts w:asciiTheme="majorHAnsi" w:eastAsia="Times New Roman" w:hAnsiTheme="majorHAnsi" w:cs="Arial"/>
          <w:noProof/>
          <w:lang w:val="en-GB" w:eastAsia="en-GB"/>
        </w:rPr>
        <mc:AlternateContent>
          <mc:Choice Requires="wps">
            <w:drawing>
              <wp:anchor distT="45720" distB="45720" distL="114300" distR="114300" simplePos="0" relativeHeight="251678208" behindDoc="0" locked="0" layoutInCell="1" allowOverlap="1" wp14:anchorId="2F6A24B8" wp14:editId="4A00237C">
                <wp:simplePos x="0" y="0"/>
                <wp:positionH relativeFrom="column">
                  <wp:posOffset>371475</wp:posOffset>
                </wp:positionH>
                <wp:positionV relativeFrom="paragraph">
                  <wp:posOffset>187960</wp:posOffset>
                </wp:positionV>
                <wp:extent cx="4981575" cy="5229225"/>
                <wp:effectExtent l="0" t="0" r="28575" b="2857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1575" cy="5229225"/>
                        </a:xfrm>
                        <a:prstGeom prst="rect">
                          <a:avLst/>
                        </a:prstGeom>
                        <a:solidFill>
                          <a:srgbClr val="FFFFFF"/>
                        </a:solidFill>
                        <a:ln w="9525">
                          <a:solidFill>
                            <a:srgbClr val="000000"/>
                          </a:solidFill>
                          <a:miter lim="800000"/>
                          <a:headEnd/>
                          <a:tailEnd/>
                        </a:ln>
                      </wps:spPr>
                      <wps:txbx>
                        <w:txbxContent>
                          <w:p w14:paraId="10D66E34" w14:textId="2BF58CC7" w:rsidR="007A184C" w:rsidRPr="003B47BF" w:rsidRDefault="007A184C" w:rsidP="007A184C">
                            <w:pPr>
                              <w:shd w:val="clear" w:color="auto" w:fill="FFFFFF"/>
                              <w:spacing w:before="100" w:beforeAutospacing="1" w:after="100" w:afterAutospacing="1" w:line="360" w:lineRule="atLeast"/>
                              <w:textAlignment w:val="top"/>
                              <w:outlineLvl w:val="0"/>
                              <w:rPr>
                                <w:rFonts w:asciiTheme="majorHAnsi" w:eastAsia="Times New Roman" w:hAnsiTheme="majorHAnsi" w:cs="Arial"/>
                                <w:b/>
                                <w:bCs/>
                                <w:kern w:val="36"/>
                                <w:lang w:eastAsia="en-GB"/>
                              </w:rPr>
                            </w:pPr>
                            <w:r w:rsidRPr="003B47BF">
                              <w:rPr>
                                <w:rFonts w:asciiTheme="majorHAnsi" w:eastAsia="Times New Roman" w:hAnsiTheme="majorHAnsi" w:cs="Arial"/>
                                <w:b/>
                                <w:bCs/>
                                <w:kern w:val="36"/>
                                <w:lang w:eastAsia="en-GB"/>
                              </w:rPr>
                              <w:t>Why Plastic Surgery is Acceptable</w:t>
                            </w:r>
                          </w:p>
                          <w:p w14:paraId="0D4E87ED" w14:textId="77777777" w:rsidR="007A184C" w:rsidRPr="003B47BF" w:rsidRDefault="007A184C" w:rsidP="007A184C">
                            <w:pPr>
                              <w:shd w:val="clear" w:color="auto" w:fill="FFFFFF"/>
                              <w:spacing w:before="100" w:beforeAutospacing="1" w:after="100" w:afterAutospacing="1" w:line="360" w:lineRule="atLeast"/>
                              <w:textAlignment w:val="top"/>
                              <w:rPr>
                                <w:rFonts w:asciiTheme="majorHAnsi" w:eastAsia="Times New Roman" w:hAnsiTheme="majorHAnsi" w:cs="Arial"/>
                                <w:lang w:eastAsia="en-GB"/>
                              </w:rPr>
                            </w:pPr>
                            <w:r w:rsidRPr="003B47BF">
                              <w:rPr>
                                <w:rFonts w:asciiTheme="majorHAnsi" w:eastAsia="Times New Roman" w:hAnsiTheme="majorHAnsi" w:cs="Arial"/>
                                <w:lang w:eastAsia="en-GB"/>
                              </w:rPr>
                              <w:t>The end of the 20th century and the beginning of the 21st century are remarkable in terms of how beauty standards have become seemingly mandatory in the countries of the western world. If you analyse commercials on television and on the internet, most of them will refer to beauty: all kinds of cosmetics, clothes, gyms, fitness programs, and plastic surgery are being advertised everywhere. Although the role of beauty in the modern world can be debated, and there exist a lot of reasons against using plastic surgery, there are still reasons why manually changing the appearance granted by nature is acceptable.</w:t>
                            </w:r>
                          </w:p>
                          <w:p w14:paraId="4A434624" w14:textId="4ED9BDB1" w:rsidR="007A184C" w:rsidRPr="003B47BF" w:rsidRDefault="007A184C" w:rsidP="007A184C">
                            <w:pPr>
                              <w:shd w:val="clear" w:color="auto" w:fill="FFFFFF"/>
                              <w:spacing w:before="100" w:beforeAutospacing="1" w:after="100" w:afterAutospacing="1" w:line="360" w:lineRule="atLeast"/>
                              <w:textAlignment w:val="top"/>
                              <w:rPr>
                                <w:rFonts w:asciiTheme="majorHAnsi" w:eastAsia="Times New Roman" w:hAnsiTheme="majorHAnsi" w:cs="Arial"/>
                                <w:lang w:eastAsia="en-GB"/>
                              </w:rPr>
                            </w:pPr>
                            <w:r w:rsidRPr="003B47BF">
                              <w:rPr>
                                <w:rFonts w:asciiTheme="majorHAnsi" w:eastAsia="Times New Roman" w:hAnsiTheme="majorHAnsi" w:cs="Arial"/>
                                <w:lang w:eastAsia="en-GB"/>
                              </w:rPr>
                              <w:t>Gaining </w:t>
                            </w:r>
                            <w:hyperlink r:id="rId7" w:history="1">
                              <w:r w:rsidRPr="003B47BF">
                                <w:rPr>
                                  <w:rFonts w:asciiTheme="majorHAnsi" w:eastAsia="Times New Roman" w:hAnsiTheme="majorHAnsi" w:cs="Arial"/>
                                  <w:bdr w:val="none" w:sz="0" w:space="0" w:color="auto" w:frame="1"/>
                                  <w:lang w:eastAsia="en-GB"/>
                                </w:rPr>
                                <w:t>self-confidence</w:t>
                              </w:r>
                            </w:hyperlink>
                            <w:r w:rsidRPr="003B47BF">
                              <w:rPr>
                                <w:rFonts w:asciiTheme="majorHAnsi" w:eastAsia="Times New Roman" w:hAnsiTheme="majorHAnsi" w:cs="Arial"/>
                                <w:lang w:eastAsia="en-GB"/>
                              </w:rPr>
                              <w:t> is probably one of the most important advantages that a person can gain from plastic surgery. </w:t>
                            </w:r>
                            <w:r w:rsidRPr="003B47BF">
                              <w:rPr>
                                <w:rFonts w:asciiTheme="majorHAnsi" w:eastAsia="Times New Roman" w:hAnsiTheme="majorHAnsi" w:cs="Arial"/>
                                <w:bCs/>
                                <w:lang w:eastAsia="en-GB"/>
                              </w:rPr>
                              <w:t>Despite common opinion, a wish to surgically correct one’s appearance may not necessarily be dictated by dysmorphophobia (a psychological condition when a person is obsessed with imaginary or real defects in their appearance), but can be a rational and conscious decision.</w:t>
                            </w:r>
                            <w:r w:rsidRPr="003B47BF">
                              <w:rPr>
                                <w:rFonts w:asciiTheme="majorHAnsi" w:eastAsia="Times New Roman" w:hAnsiTheme="majorHAnsi" w:cs="Arial"/>
                                <w:lang w:eastAsia="en-GB"/>
                              </w:rPr>
                              <w:t xml:space="preserve"> Some people have physical features that have a recognizable impact on their daily lives, such as cleft lip, skull deformations, excessive pigmentation, and so on; other people tend to perceive such features as unpleasant, and this fact can negatively affect communication and social interactions, also causing low self-esteem and depression in a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F6A24B8" id="_x0000_t202" coordsize="21600,21600" o:spt="202" path="m,l,21600r21600,l21600,xe">
                <v:stroke joinstyle="miter"/>
                <v:path gradientshapeok="t" o:connecttype="rect"/>
              </v:shapetype>
              <v:shape id="Text Box 2" o:spid="_x0000_s1026" type="#_x0000_t202" style="position:absolute;margin-left:29.25pt;margin-top:14.8pt;width:392.25pt;height:411.75pt;z-index:251678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">
                <v:textbox>
                  <w:txbxContent>
                    <w:p w14:paraId="10D66E34" w14:textId="2BF58CC7" w:rsidR="007A184C" w:rsidRPr="003B47BF" w:rsidRDefault="007A184C" w:rsidP="007A184C">
                      <w:pPr>
                        <w:shd w:val="clear" w:color="auto" w:fill="FFFFFF"/>
                        <w:spacing w:before="100" w:beforeAutospacing="1" w:after="100" w:afterAutospacing="1" w:line="360" w:lineRule="atLeast"/>
                        <w:textAlignment w:val="top"/>
                        <w:outlineLvl w:val="0"/>
                        <w:rPr>
                          <w:rFonts w:asciiTheme="majorHAnsi" w:eastAsia="Times New Roman" w:hAnsiTheme="majorHAnsi" w:cs="Arial"/>
                          <w:b/>
                          <w:bCs/>
                          <w:kern w:val="36"/>
                          <w:lang w:eastAsia="en-GB"/>
                        </w:rPr>
                      </w:pPr>
                      <w:r w:rsidRPr="003B47BF">
                        <w:rPr>
                          <w:rFonts w:asciiTheme="majorHAnsi" w:eastAsia="Times New Roman" w:hAnsiTheme="majorHAnsi" w:cs="Arial"/>
                          <w:b/>
                          <w:bCs/>
                          <w:kern w:val="36"/>
                          <w:lang w:eastAsia="en-GB"/>
                        </w:rPr>
                        <w:t>Why Plastic Surgery is Acceptable</w:t>
                      </w:r>
                    </w:p>
                    <w:p w14:paraId="0D4E87ED" w14:textId="77777777" w:rsidR="007A184C" w:rsidRPr="003B47BF" w:rsidRDefault="007A184C" w:rsidP="007A184C">
                      <w:pPr>
                        <w:shd w:val="clear" w:color="auto" w:fill="FFFFFF"/>
                        <w:spacing w:before="100" w:beforeAutospacing="1" w:after="100" w:afterAutospacing="1" w:line="360" w:lineRule="atLeast"/>
                        <w:textAlignment w:val="top"/>
                        <w:rPr>
                          <w:rFonts w:asciiTheme="majorHAnsi" w:eastAsia="Times New Roman" w:hAnsiTheme="majorHAnsi" w:cs="Arial"/>
                          <w:lang w:eastAsia="en-GB"/>
                        </w:rPr>
                      </w:pPr>
                      <w:r w:rsidRPr="003B47BF">
                        <w:rPr>
                          <w:rFonts w:asciiTheme="majorHAnsi" w:eastAsia="Times New Roman" w:hAnsiTheme="majorHAnsi" w:cs="Arial"/>
                          <w:lang w:eastAsia="en-GB"/>
                        </w:rPr>
                        <w:t>The end of the 20th century and the beginning of the 21st century are remarkable in terms of how beauty standards have become seemingly mandatory in the countries of the western world. If you analyse commercials on television and on the internet, most of them will refer to beauty: all kinds of cosmetics, clothes, gyms, fitness programs, and plastic surgery are being advertised everywhere. Although the role of beauty in the modern world can be debated, and there exist a lot of reasons against using plastic surgery, there are still reasons why manually changing the appearance granted by nature is acceptable.</w:t>
                      </w:r>
                    </w:p>
                    <w:p w14:paraId="4A434624" w14:textId="4ED9BDB1" w:rsidR="007A184C" w:rsidRPr="003B47BF" w:rsidRDefault="007A184C" w:rsidP="007A184C">
                      <w:pPr>
                        <w:shd w:val="clear" w:color="auto" w:fill="FFFFFF"/>
                        <w:spacing w:before="100" w:beforeAutospacing="1" w:after="100" w:afterAutospacing="1" w:line="360" w:lineRule="atLeast"/>
                        <w:textAlignment w:val="top"/>
                        <w:rPr>
                          <w:rFonts w:asciiTheme="majorHAnsi" w:eastAsia="Times New Roman" w:hAnsiTheme="majorHAnsi" w:cs="Arial"/>
                          <w:lang w:eastAsia="en-GB"/>
                        </w:rPr>
                      </w:pPr>
                      <w:r w:rsidRPr="003B47BF">
                        <w:rPr>
                          <w:rFonts w:asciiTheme="majorHAnsi" w:eastAsia="Times New Roman" w:hAnsiTheme="majorHAnsi" w:cs="Arial"/>
                          <w:lang w:eastAsia="en-GB"/>
                        </w:rPr>
                        <w:t>Gaining </w:t>
                      </w:r>
                      <w:hyperlink r:id="rId8" w:history="1">
                        <w:r w:rsidRPr="003B47BF">
                          <w:rPr>
                            <w:rFonts w:asciiTheme="majorHAnsi" w:eastAsia="Times New Roman" w:hAnsiTheme="majorHAnsi" w:cs="Arial"/>
                            <w:bdr w:val="none" w:sz="0" w:space="0" w:color="auto" w:frame="1"/>
                            <w:lang w:eastAsia="en-GB"/>
                          </w:rPr>
                          <w:t>self-confidence</w:t>
                        </w:r>
                      </w:hyperlink>
                      <w:r w:rsidRPr="003B47BF">
                        <w:rPr>
                          <w:rFonts w:asciiTheme="majorHAnsi" w:eastAsia="Times New Roman" w:hAnsiTheme="majorHAnsi" w:cs="Arial"/>
                          <w:lang w:eastAsia="en-GB"/>
                        </w:rPr>
                        <w:t> is probably one of the most important advantages that a person can gain from plastic surgery. </w:t>
                      </w:r>
                      <w:r w:rsidRPr="003B47BF">
                        <w:rPr>
                          <w:rFonts w:asciiTheme="majorHAnsi" w:eastAsia="Times New Roman" w:hAnsiTheme="majorHAnsi" w:cs="Arial"/>
                          <w:bCs/>
                          <w:lang w:eastAsia="en-GB"/>
                        </w:rPr>
                        <w:t>Despite common opinion, a wish to surgically correct one’s appearance may not necessarily be dictated by dysmorphophobia (a psychological condition when a person is obsessed with imaginary or real defects in their appearance), but can be a rational and conscious decision.</w:t>
                      </w:r>
                      <w:r w:rsidRPr="003B47BF">
                        <w:rPr>
                          <w:rFonts w:asciiTheme="majorHAnsi" w:eastAsia="Times New Roman" w:hAnsiTheme="majorHAnsi" w:cs="Arial"/>
                          <w:lang w:eastAsia="en-GB"/>
                        </w:rPr>
                        <w:t xml:space="preserve"> Some people have physical features that have a recognizable impact on their daily lives, such as cleft lip, skull deformations, excessive pigmentation, and so on; other people tend to perceive such features as unpleasant, and this fact can negatively affect communication and social interactions, also causing low self-esteem and depression in a </w:t>
                      </w:r>
                    </w:p>
                  </w:txbxContent>
                </v:textbox>
              </v:shape>
            </w:pict>
          </mc:Fallback>
        </mc:AlternateContent>
      </w:r>
    </w:p>
    <w:p w14:paraId="599A92DD" w14:textId="613F8E96" w:rsidR="007A184C" w:rsidRDefault="007A184C" w:rsidP="007A184C">
      <w:pPr>
        <w:rPr>
          <w:rFonts w:asciiTheme="majorHAnsi" w:eastAsia="Times New Roman" w:hAnsiTheme="majorHAnsi" w:cs="Arial"/>
          <w:lang w:eastAsia="en-GB"/>
        </w:rPr>
      </w:pPr>
    </w:p>
    <w:p w14:paraId="1A011289" w14:textId="3DAAE21C" w:rsidR="007A184C" w:rsidRDefault="007A184C" w:rsidP="007A184C">
      <w:pPr>
        <w:rPr>
          <w:rFonts w:asciiTheme="majorHAnsi" w:eastAsia="Times New Roman" w:hAnsiTheme="majorHAnsi" w:cs="Arial"/>
          <w:lang w:eastAsia="en-GB"/>
        </w:rPr>
      </w:pPr>
    </w:p>
    <w:p w14:paraId="3630DAFA" w14:textId="3C81657F" w:rsidR="007A184C" w:rsidRDefault="007A184C" w:rsidP="007A184C">
      <w:pPr>
        <w:rPr>
          <w:rFonts w:asciiTheme="majorHAnsi" w:eastAsia="Times New Roman" w:hAnsiTheme="majorHAnsi" w:cs="Arial"/>
          <w:lang w:eastAsia="en-GB"/>
        </w:rPr>
      </w:pPr>
    </w:p>
    <w:p w14:paraId="0B4D6E0F" w14:textId="0EF4D6CC" w:rsidR="007A184C" w:rsidRDefault="007A184C" w:rsidP="007A184C">
      <w:pPr>
        <w:rPr>
          <w:rFonts w:asciiTheme="majorHAnsi" w:eastAsia="Times New Roman" w:hAnsiTheme="majorHAnsi" w:cs="Arial"/>
          <w:lang w:eastAsia="en-GB"/>
        </w:rPr>
      </w:pPr>
    </w:p>
    <w:p w14:paraId="3483E2A2" w14:textId="73974731" w:rsidR="007A184C" w:rsidRDefault="007A184C" w:rsidP="007A184C">
      <w:pPr>
        <w:rPr>
          <w:rFonts w:asciiTheme="majorHAnsi" w:eastAsia="Times New Roman" w:hAnsiTheme="majorHAnsi" w:cs="Arial"/>
          <w:lang w:eastAsia="en-GB"/>
        </w:rPr>
      </w:pPr>
    </w:p>
    <w:p w14:paraId="429A28A2" w14:textId="63B15E76" w:rsidR="007A184C" w:rsidRDefault="007A184C" w:rsidP="007A184C">
      <w:pPr>
        <w:rPr>
          <w:rFonts w:asciiTheme="majorHAnsi" w:eastAsia="Times New Roman" w:hAnsiTheme="majorHAnsi" w:cs="Arial"/>
          <w:lang w:eastAsia="en-GB"/>
        </w:rPr>
      </w:pPr>
    </w:p>
    <w:p w14:paraId="2F15A924" w14:textId="0F423F6E" w:rsidR="007A184C" w:rsidRDefault="007A184C" w:rsidP="007A184C">
      <w:pPr>
        <w:rPr>
          <w:rFonts w:asciiTheme="majorHAnsi" w:eastAsia="Times New Roman" w:hAnsiTheme="majorHAnsi" w:cs="Arial"/>
          <w:lang w:eastAsia="en-GB"/>
        </w:rPr>
      </w:pPr>
    </w:p>
    <w:p w14:paraId="6D069F32" w14:textId="1C94B9FF" w:rsidR="007A184C" w:rsidRDefault="007A184C" w:rsidP="007A184C">
      <w:pPr>
        <w:rPr>
          <w:rFonts w:asciiTheme="majorHAnsi" w:eastAsia="Times New Roman" w:hAnsiTheme="majorHAnsi" w:cs="Arial"/>
          <w:lang w:eastAsia="en-GB"/>
        </w:rPr>
      </w:pPr>
    </w:p>
    <w:p w14:paraId="32162831" w14:textId="70B9BD58" w:rsidR="007A184C" w:rsidRDefault="007A184C" w:rsidP="007A184C">
      <w:pPr>
        <w:rPr>
          <w:rFonts w:asciiTheme="majorHAnsi" w:eastAsia="Times New Roman" w:hAnsiTheme="majorHAnsi" w:cs="Arial"/>
          <w:lang w:eastAsia="en-GB"/>
        </w:rPr>
      </w:pPr>
    </w:p>
    <w:p w14:paraId="1710B05A" w14:textId="19B0A5CA" w:rsidR="007A184C" w:rsidRDefault="007A184C" w:rsidP="007A184C">
      <w:pPr>
        <w:rPr>
          <w:rFonts w:asciiTheme="majorHAnsi" w:eastAsia="Times New Roman" w:hAnsiTheme="majorHAnsi" w:cs="Arial"/>
          <w:lang w:eastAsia="en-GB"/>
        </w:rPr>
      </w:pPr>
    </w:p>
    <w:p w14:paraId="764A2A49" w14:textId="3D4E48C5" w:rsidR="007A184C" w:rsidRDefault="007A184C" w:rsidP="007A184C">
      <w:pPr>
        <w:rPr>
          <w:rFonts w:asciiTheme="majorHAnsi" w:eastAsia="Times New Roman" w:hAnsiTheme="majorHAnsi" w:cs="Arial"/>
          <w:lang w:eastAsia="en-GB"/>
        </w:rPr>
      </w:pPr>
    </w:p>
    <w:p w14:paraId="16451833" w14:textId="7D933617" w:rsidR="007A184C" w:rsidRDefault="007A184C" w:rsidP="007A184C">
      <w:pPr>
        <w:rPr>
          <w:rFonts w:asciiTheme="majorHAnsi" w:eastAsia="Times New Roman" w:hAnsiTheme="majorHAnsi" w:cs="Arial"/>
          <w:lang w:eastAsia="en-GB"/>
        </w:rPr>
      </w:pPr>
    </w:p>
    <w:p w14:paraId="73BE22BB" w14:textId="3D398FC7" w:rsidR="007A184C" w:rsidRDefault="007A184C" w:rsidP="007A184C">
      <w:pPr>
        <w:rPr>
          <w:rFonts w:asciiTheme="majorHAnsi" w:eastAsia="Times New Roman" w:hAnsiTheme="majorHAnsi" w:cs="Arial"/>
          <w:lang w:eastAsia="en-GB"/>
        </w:rPr>
      </w:pPr>
    </w:p>
    <w:p w14:paraId="604767B4" w14:textId="278B7DDC" w:rsidR="007A184C" w:rsidRDefault="007A184C" w:rsidP="007A184C">
      <w:pPr>
        <w:rPr>
          <w:rFonts w:asciiTheme="majorHAnsi" w:eastAsia="Times New Roman" w:hAnsiTheme="majorHAnsi" w:cs="Arial"/>
          <w:lang w:eastAsia="en-GB"/>
        </w:rPr>
      </w:pPr>
    </w:p>
    <w:p w14:paraId="2E624353" w14:textId="200EF2E0" w:rsidR="007A184C" w:rsidRDefault="007A184C" w:rsidP="007A184C">
      <w:pPr>
        <w:rPr>
          <w:rFonts w:asciiTheme="majorHAnsi" w:eastAsia="Times New Roman" w:hAnsiTheme="majorHAnsi" w:cs="Arial"/>
          <w:lang w:eastAsia="en-GB"/>
        </w:rPr>
      </w:pPr>
    </w:p>
    <w:p w14:paraId="0ABDA651" w14:textId="2E6D146A" w:rsidR="007A184C" w:rsidRDefault="007A184C" w:rsidP="007A184C">
      <w:pPr>
        <w:rPr>
          <w:rFonts w:asciiTheme="majorHAnsi" w:eastAsia="Times New Roman" w:hAnsiTheme="majorHAnsi" w:cs="Arial"/>
          <w:lang w:eastAsia="en-GB"/>
        </w:rPr>
      </w:pPr>
    </w:p>
    <w:p w14:paraId="28A218C4" w14:textId="47DD427D" w:rsidR="007A184C" w:rsidRDefault="007A184C" w:rsidP="007A184C">
      <w:pPr>
        <w:rPr>
          <w:rFonts w:asciiTheme="majorHAnsi" w:eastAsia="Times New Roman" w:hAnsiTheme="majorHAnsi" w:cs="Arial"/>
          <w:lang w:eastAsia="en-GB"/>
        </w:rPr>
      </w:pPr>
    </w:p>
    <w:p w14:paraId="273A3C13" w14:textId="5261A1BB" w:rsidR="007A184C" w:rsidRDefault="007A184C" w:rsidP="007A184C">
      <w:pPr>
        <w:rPr>
          <w:rFonts w:asciiTheme="majorHAnsi" w:eastAsia="Times New Roman" w:hAnsiTheme="majorHAnsi" w:cs="Arial"/>
          <w:lang w:eastAsia="en-GB"/>
        </w:rPr>
      </w:pPr>
    </w:p>
    <w:p w14:paraId="001F6319" w14:textId="00F4DAB6" w:rsidR="007A184C" w:rsidRDefault="007A184C" w:rsidP="007A184C">
      <w:pPr>
        <w:rPr>
          <w:rFonts w:asciiTheme="majorHAnsi" w:eastAsia="Times New Roman" w:hAnsiTheme="majorHAnsi" w:cs="Arial"/>
          <w:lang w:eastAsia="en-GB"/>
        </w:rPr>
      </w:pPr>
    </w:p>
    <w:p w14:paraId="4F29606A" w14:textId="59C3BDC9" w:rsidR="007A184C" w:rsidRDefault="007A184C" w:rsidP="007A184C">
      <w:pPr>
        <w:rPr>
          <w:rFonts w:asciiTheme="majorHAnsi" w:eastAsia="Times New Roman" w:hAnsiTheme="majorHAnsi" w:cs="Arial"/>
          <w:lang w:eastAsia="en-GB"/>
        </w:rPr>
      </w:pPr>
    </w:p>
    <w:p w14:paraId="0164B468" w14:textId="08B2C954" w:rsidR="007A184C" w:rsidRDefault="007A184C" w:rsidP="007A184C">
      <w:pPr>
        <w:rPr>
          <w:rFonts w:asciiTheme="majorHAnsi" w:eastAsia="Times New Roman" w:hAnsiTheme="majorHAnsi" w:cs="Arial"/>
          <w:lang w:eastAsia="en-GB"/>
        </w:rPr>
      </w:pPr>
    </w:p>
    <w:p w14:paraId="0F6998E1" w14:textId="1A6E1DA4" w:rsidR="007A184C" w:rsidRDefault="007A184C" w:rsidP="007A184C">
      <w:pPr>
        <w:rPr>
          <w:rFonts w:asciiTheme="majorHAnsi" w:eastAsia="Times New Roman" w:hAnsiTheme="majorHAnsi" w:cs="Arial"/>
          <w:lang w:eastAsia="en-GB"/>
        </w:rPr>
      </w:pPr>
    </w:p>
    <w:p w14:paraId="611AB1D3" w14:textId="18B97522" w:rsidR="007A184C" w:rsidRDefault="007A184C" w:rsidP="007A184C">
      <w:pPr>
        <w:rPr>
          <w:rFonts w:asciiTheme="majorHAnsi" w:eastAsia="Times New Roman" w:hAnsiTheme="majorHAnsi" w:cs="Arial"/>
          <w:lang w:eastAsia="en-GB"/>
        </w:rPr>
      </w:pPr>
    </w:p>
    <w:p w14:paraId="5824D8EF" w14:textId="307223BF" w:rsidR="007A184C" w:rsidRDefault="007A184C" w:rsidP="007A184C">
      <w:pPr>
        <w:rPr>
          <w:rFonts w:asciiTheme="majorHAnsi" w:eastAsia="Times New Roman" w:hAnsiTheme="majorHAnsi" w:cs="Arial"/>
          <w:lang w:eastAsia="en-GB"/>
        </w:rPr>
      </w:pPr>
    </w:p>
    <w:p w14:paraId="18A332ED" w14:textId="41273A01" w:rsidR="007A184C" w:rsidRDefault="007A184C" w:rsidP="007A184C">
      <w:pPr>
        <w:rPr>
          <w:rFonts w:asciiTheme="majorHAnsi" w:eastAsia="Times New Roman" w:hAnsiTheme="majorHAnsi" w:cs="Arial"/>
          <w:lang w:eastAsia="en-GB"/>
        </w:rPr>
      </w:pPr>
    </w:p>
    <w:p w14:paraId="47E5695E" w14:textId="6B6B2673" w:rsidR="007A184C" w:rsidRDefault="007A184C" w:rsidP="007A184C">
      <w:pPr>
        <w:rPr>
          <w:rFonts w:asciiTheme="majorHAnsi" w:eastAsia="Times New Roman" w:hAnsiTheme="majorHAnsi" w:cs="Arial"/>
          <w:lang w:eastAsia="en-GB"/>
        </w:rPr>
      </w:pPr>
      <w:r w:rsidRPr="007A184C">
        <w:rPr>
          <w:rFonts w:asciiTheme="majorHAnsi" w:eastAsia="Times New Roman" w:hAnsiTheme="majorHAnsi" w:cs="Arial"/>
          <w:noProof/>
          <w:lang w:val="en-GB" w:eastAsia="en-GB"/>
        </w:rPr>
        <w:lastRenderedPageBreak/>
        <mc:AlternateContent>
          <mc:Choice Requires="wps">
            <w:drawing>
              <wp:anchor distT="45720" distB="45720" distL="114300" distR="114300" simplePos="0" relativeHeight="251768320" behindDoc="0" locked="0" layoutInCell="1" allowOverlap="1" wp14:anchorId="12C4A3A1" wp14:editId="0388506D">
                <wp:simplePos x="0" y="0"/>
                <wp:positionH relativeFrom="column">
                  <wp:posOffset>376555</wp:posOffset>
                </wp:positionH>
                <wp:positionV relativeFrom="paragraph">
                  <wp:posOffset>-80346</wp:posOffset>
                </wp:positionV>
                <wp:extent cx="4981575" cy="6728460"/>
                <wp:effectExtent l="0" t="0" r="28575" b="1524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1575" cy="6728460"/>
                        </a:xfrm>
                        <a:prstGeom prst="rect">
                          <a:avLst/>
                        </a:prstGeom>
                        <a:solidFill>
                          <a:srgbClr val="FFFFFF"/>
                        </a:solidFill>
                        <a:ln w="9525">
                          <a:solidFill>
                            <a:srgbClr val="000000"/>
                          </a:solidFill>
                          <a:miter lim="800000"/>
                          <a:headEnd/>
                          <a:tailEnd/>
                        </a:ln>
                      </wps:spPr>
                      <wps:txbx>
                        <w:txbxContent>
                          <w:p w14:paraId="4DE83604" w14:textId="7E03C8BC" w:rsidR="007A184C" w:rsidRPr="003B47BF" w:rsidRDefault="007A184C" w:rsidP="007A184C">
                            <w:pPr>
                              <w:shd w:val="clear" w:color="auto" w:fill="FFFFFF"/>
                              <w:spacing w:before="100" w:beforeAutospacing="1" w:after="100" w:afterAutospacing="1" w:line="360" w:lineRule="atLeast"/>
                              <w:textAlignment w:val="top"/>
                              <w:rPr>
                                <w:rFonts w:asciiTheme="majorHAnsi" w:eastAsia="Times New Roman" w:hAnsiTheme="majorHAnsi" w:cs="Arial"/>
                                <w:lang w:eastAsia="en-GB"/>
                              </w:rPr>
                            </w:pPr>
                            <w:r w:rsidRPr="003B47BF">
                              <w:rPr>
                                <w:rFonts w:asciiTheme="majorHAnsi" w:eastAsia="Times New Roman" w:hAnsiTheme="majorHAnsi" w:cs="Arial"/>
                                <w:lang w:eastAsia="en-GB"/>
                              </w:rPr>
                              <w:t>person, who is, by other criteria, the same as other people, or even better. In such cases, plastic surgery not only helps to remove undesired disturbances, but also boosts self-confidence and self-esteem, granting a person the ability to live a normal life.</w:t>
                            </w:r>
                          </w:p>
                          <w:p w14:paraId="606D1E7A" w14:textId="77777777" w:rsidR="007A184C" w:rsidRPr="003B47BF" w:rsidRDefault="007A184C" w:rsidP="007A184C">
                            <w:pPr>
                              <w:shd w:val="clear" w:color="auto" w:fill="FFFFFF"/>
                              <w:spacing w:before="100" w:beforeAutospacing="1" w:after="100" w:afterAutospacing="1" w:line="360" w:lineRule="atLeast"/>
                              <w:textAlignment w:val="top"/>
                              <w:rPr>
                                <w:rFonts w:asciiTheme="majorHAnsi" w:eastAsia="Times New Roman" w:hAnsiTheme="majorHAnsi" w:cs="Arial"/>
                                <w:lang w:eastAsia="en-GB"/>
                              </w:rPr>
                            </w:pPr>
                            <w:r w:rsidRPr="003B47BF">
                              <w:rPr>
                                <w:rFonts w:asciiTheme="majorHAnsi" w:eastAsia="Times New Roman" w:hAnsiTheme="majorHAnsi" w:cs="Arial"/>
                                <w:lang w:eastAsia="en-GB"/>
                              </w:rPr>
                              <w:t>Plastic surgery can be undergone due to medical reasons. </w:t>
                            </w:r>
                            <w:r w:rsidRPr="003B47BF">
                              <w:rPr>
                                <w:rFonts w:asciiTheme="majorHAnsi" w:eastAsia="Times New Roman" w:hAnsiTheme="majorHAnsi" w:cs="Arial"/>
                                <w:bCs/>
                                <w:lang w:eastAsia="en-GB"/>
                              </w:rPr>
                              <w:t>One of the most common examples of such surgery is a lift in the eyes and around the forehead; it helps to reduce eye pain and headaches caused by a physiological defect</w:t>
                            </w:r>
                            <w:r w:rsidRPr="003B47BF">
                              <w:rPr>
                                <w:rFonts w:asciiTheme="majorHAnsi" w:eastAsia="Times New Roman" w:hAnsiTheme="majorHAnsi" w:cs="Arial"/>
                                <w:lang w:eastAsia="en-GB"/>
                              </w:rPr>
                              <w:t>. Another example is damage received as a result of an accident–a chemical or thermal burn, fracture, deep scars, malformation, and so on. Plastic surgery, in these cases, can be used to return a patient back to his or her original condition and appearance before the accident.</w:t>
                            </w:r>
                          </w:p>
                          <w:p w14:paraId="55372528" w14:textId="77777777" w:rsidR="007A184C" w:rsidRPr="003B47BF" w:rsidRDefault="007A184C" w:rsidP="007A184C">
                            <w:pPr>
                              <w:shd w:val="clear" w:color="auto" w:fill="FFFFFF"/>
                              <w:spacing w:before="100" w:beforeAutospacing="1" w:after="100" w:afterAutospacing="1" w:line="360" w:lineRule="atLeast"/>
                              <w:textAlignment w:val="top"/>
                              <w:rPr>
                                <w:rFonts w:asciiTheme="majorHAnsi" w:eastAsia="Times New Roman" w:hAnsiTheme="majorHAnsi" w:cs="Arial"/>
                                <w:lang w:eastAsia="en-GB"/>
                              </w:rPr>
                            </w:pPr>
                            <w:r w:rsidRPr="003B47BF">
                              <w:rPr>
                                <w:rFonts w:asciiTheme="majorHAnsi" w:eastAsia="Times New Roman" w:hAnsiTheme="majorHAnsi" w:cs="Arial"/>
                                <w:lang w:eastAsia="en-GB"/>
                              </w:rPr>
                              <w:t>There are cases when plastic surgery improves a person’s overall health condition. F</w:t>
                            </w:r>
                            <w:r w:rsidRPr="003B47BF">
                              <w:rPr>
                                <w:rFonts w:asciiTheme="majorHAnsi" w:eastAsia="Times New Roman" w:hAnsiTheme="majorHAnsi" w:cs="Arial"/>
                                <w:bCs/>
                                <w:lang w:eastAsia="en-GB"/>
                              </w:rPr>
                              <w:t>or example some women undergo breast reduction procedures to reduce</w:t>
                            </w:r>
                            <w:r w:rsidRPr="003B47BF">
                              <w:rPr>
                                <w:rFonts w:asciiTheme="majorHAnsi" w:eastAsia="Times New Roman" w:hAnsiTheme="majorHAnsi" w:cs="Arial"/>
                                <w:lang w:eastAsia="en-GB"/>
                              </w:rPr>
                              <w:t xml:space="preserve"> pain in the back, skin stretching and chafing; this is not to mention the limitation in the activities such women can do: jogging or keeping fit, for instance. Breast reduction helps women feel better, improves their posture and allows them to live a normal, fulfilling life.</w:t>
                            </w:r>
                          </w:p>
                          <w:p w14:paraId="3F994C85" w14:textId="77777777" w:rsidR="007A184C" w:rsidRPr="003B47BF" w:rsidRDefault="007A184C" w:rsidP="007A184C">
                            <w:pPr>
                              <w:shd w:val="clear" w:color="auto" w:fill="FFFFFF"/>
                              <w:spacing w:before="100" w:beforeAutospacing="1" w:after="100" w:afterAutospacing="1" w:line="360" w:lineRule="atLeast"/>
                              <w:textAlignment w:val="top"/>
                              <w:rPr>
                                <w:rFonts w:asciiTheme="majorHAnsi" w:eastAsia="Times New Roman" w:hAnsiTheme="majorHAnsi" w:cs="Arial"/>
                                <w:lang w:eastAsia="en-GB"/>
                              </w:rPr>
                            </w:pPr>
                            <w:r w:rsidRPr="003B47BF">
                              <w:rPr>
                                <w:rFonts w:asciiTheme="majorHAnsi" w:eastAsia="Times New Roman" w:hAnsiTheme="majorHAnsi" w:cs="Arial"/>
                                <w:lang w:eastAsia="en-GB"/>
                              </w:rPr>
                              <w:t>Undergoing plastic surgery is often treated as a quirk; many of its opponents refer to the negative consequences such operations have. However, plastic surgery can also have positive effects, which, in some cases, outweigh potential harms. In particular, it can significantly boost a person’s self-confidence and self-esteem; it can save a person from health damage caused by physiological defects, as well as fix the consequences of different kinds of accidents. Also, plastic surgery can be beneficial for health in general. All these facts prove that plastic surgery is acceptable, and sometimes can be beneficial for one’s health.</w:t>
                            </w:r>
                          </w:p>
                          <w:p w14:paraId="77194DC0" w14:textId="77777777" w:rsidR="007A184C" w:rsidRDefault="007A184C" w:rsidP="007A184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C4A3A1" id="_x0000_s1027" type="#_x0000_t202" style="position:absolute;margin-left:29.65pt;margin-top:-6.35pt;width:392.25pt;height:529.8pt;z-index:251768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">
                <v:textbox>
                  <w:txbxContent>
                    <w:p w14:paraId="4DE83604" w14:textId="7E03C8BC" w:rsidR="007A184C" w:rsidRPr="003B47BF" w:rsidRDefault="007A184C" w:rsidP="007A184C">
                      <w:pPr>
                        <w:shd w:val="clear" w:color="auto" w:fill="FFFFFF"/>
                        <w:spacing w:before="100" w:beforeAutospacing="1" w:after="100" w:afterAutospacing="1" w:line="360" w:lineRule="atLeast"/>
                        <w:textAlignment w:val="top"/>
                        <w:rPr>
                          <w:rFonts w:asciiTheme="majorHAnsi" w:eastAsia="Times New Roman" w:hAnsiTheme="majorHAnsi" w:cs="Arial"/>
                          <w:lang w:eastAsia="en-GB"/>
                        </w:rPr>
                      </w:pPr>
                      <w:r w:rsidRPr="003B47BF">
                        <w:rPr>
                          <w:rFonts w:asciiTheme="majorHAnsi" w:eastAsia="Times New Roman" w:hAnsiTheme="majorHAnsi" w:cs="Arial"/>
                          <w:lang w:eastAsia="en-GB"/>
                        </w:rPr>
                        <w:t>person, who is, by other criteria, the same as other people, or even better. In such cases, plastic surgery not only helps to remove undesired disturbances, but also boosts self-confidence and self-esteem, granting a person the ability to live a normal life.</w:t>
                      </w:r>
                    </w:p>
                    <w:p w14:paraId="606D1E7A" w14:textId="77777777" w:rsidR="007A184C" w:rsidRPr="003B47BF" w:rsidRDefault="007A184C" w:rsidP="007A184C">
                      <w:pPr>
                        <w:shd w:val="clear" w:color="auto" w:fill="FFFFFF"/>
                        <w:spacing w:before="100" w:beforeAutospacing="1" w:after="100" w:afterAutospacing="1" w:line="360" w:lineRule="atLeast"/>
                        <w:textAlignment w:val="top"/>
                        <w:rPr>
                          <w:rFonts w:asciiTheme="majorHAnsi" w:eastAsia="Times New Roman" w:hAnsiTheme="majorHAnsi" w:cs="Arial"/>
                          <w:lang w:eastAsia="en-GB"/>
                        </w:rPr>
                      </w:pPr>
                      <w:r w:rsidRPr="003B47BF">
                        <w:rPr>
                          <w:rFonts w:asciiTheme="majorHAnsi" w:eastAsia="Times New Roman" w:hAnsiTheme="majorHAnsi" w:cs="Arial"/>
                          <w:lang w:eastAsia="en-GB"/>
                        </w:rPr>
                        <w:t>Plastic surgery can be undergone due to medical reasons. </w:t>
                      </w:r>
                      <w:r w:rsidRPr="003B47BF">
                        <w:rPr>
                          <w:rFonts w:asciiTheme="majorHAnsi" w:eastAsia="Times New Roman" w:hAnsiTheme="majorHAnsi" w:cs="Arial"/>
                          <w:bCs/>
                          <w:lang w:eastAsia="en-GB"/>
                        </w:rPr>
                        <w:t>One of the most common examples of such surgery is a lift in the eyes and around the forehead; it helps to reduce eye pain and headaches caused by a physiological defect</w:t>
                      </w:r>
                      <w:r w:rsidRPr="003B47BF">
                        <w:rPr>
                          <w:rFonts w:asciiTheme="majorHAnsi" w:eastAsia="Times New Roman" w:hAnsiTheme="majorHAnsi" w:cs="Arial"/>
                          <w:lang w:eastAsia="en-GB"/>
                        </w:rPr>
                        <w:t>. Another example is damage received as a result of an accident–a chemical or thermal burn, fracture, deep scars, malformation, and so on. Plastic surgery, in these cases, can be used to return a patient back to his or her original condition and appearance before the accident.</w:t>
                      </w:r>
                    </w:p>
                    <w:p w14:paraId="55372528" w14:textId="77777777" w:rsidR="007A184C" w:rsidRPr="003B47BF" w:rsidRDefault="007A184C" w:rsidP="007A184C">
                      <w:pPr>
                        <w:shd w:val="clear" w:color="auto" w:fill="FFFFFF"/>
                        <w:spacing w:before="100" w:beforeAutospacing="1" w:after="100" w:afterAutospacing="1" w:line="360" w:lineRule="atLeast"/>
                        <w:textAlignment w:val="top"/>
                        <w:rPr>
                          <w:rFonts w:asciiTheme="majorHAnsi" w:eastAsia="Times New Roman" w:hAnsiTheme="majorHAnsi" w:cs="Arial"/>
                          <w:lang w:eastAsia="en-GB"/>
                        </w:rPr>
                      </w:pPr>
                      <w:r w:rsidRPr="003B47BF">
                        <w:rPr>
                          <w:rFonts w:asciiTheme="majorHAnsi" w:eastAsia="Times New Roman" w:hAnsiTheme="majorHAnsi" w:cs="Arial"/>
                          <w:lang w:eastAsia="en-GB"/>
                        </w:rPr>
                        <w:t>There are cases when plastic surgery improves a person’s overall health condition. F</w:t>
                      </w:r>
                      <w:r w:rsidRPr="003B47BF">
                        <w:rPr>
                          <w:rFonts w:asciiTheme="majorHAnsi" w:eastAsia="Times New Roman" w:hAnsiTheme="majorHAnsi" w:cs="Arial"/>
                          <w:bCs/>
                          <w:lang w:eastAsia="en-GB"/>
                        </w:rPr>
                        <w:t>or example some women undergo breast reduction procedures to reduce</w:t>
                      </w:r>
                      <w:r w:rsidRPr="003B47BF">
                        <w:rPr>
                          <w:rFonts w:asciiTheme="majorHAnsi" w:eastAsia="Times New Roman" w:hAnsiTheme="majorHAnsi" w:cs="Arial"/>
                          <w:lang w:eastAsia="en-GB"/>
                        </w:rPr>
                        <w:t xml:space="preserve"> pain in the back, skin stretching and chafing; this is not to mention the limitation in the activities such women can do: jogging or keeping fit, for instance. Breast reduction helps women feel better, improves their posture and allows them to live a normal, fulfilling life.</w:t>
                      </w:r>
                    </w:p>
                    <w:p w14:paraId="3F994C85" w14:textId="77777777" w:rsidR="007A184C" w:rsidRPr="003B47BF" w:rsidRDefault="007A184C" w:rsidP="007A184C">
                      <w:pPr>
                        <w:shd w:val="clear" w:color="auto" w:fill="FFFFFF"/>
                        <w:spacing w:before="100" w:beforeAutospacing="1" w:after="100" w:afterAutospacing="1" w:line="360" w:lineRule="atLeast"/>
                        <w:textAlignment w:val="top"/>
                        <w:rPr>
                          <w:rFonts w:asciiTheme="majorHAnsi" w:eastAsia="Times New Roman" w:hAnsiTheme="majorHAnsi" w:cs="Arial"/>
                          <w:lang w:eastAsia="en-GB"/>
                        </w:rPr>
                      </w:pPr>
                      <w:r w:rsidRPr="003B47BF">
                        <w:rPr>
                          <w:rFonts w:asciiTheme="majorHAnsi" w:eastAsia="Times New Roman" w:hAnsiTheme="majorHAnsi" w:cs="Arial"/>
                          <w:lang w:eastAsia="en-GB"/>
                        </w:rPr>
                        <w:t>Undergoing plastic surgery is often treated as a quirk; many of its opponents refer to the negative consequences such operations have. However, plastic surgery can also have positive effects, which, in some cases, outweigh potential harms. In particular, it can significantly boost a person’s self-confidence and self-esteem; it can save a person from health damage caused by physiological defects, as well as fix the consequences of different kinds of accidents. Also, plastic surgery can be beneficial for health in general. All these facts prove that plastic surgery is acceptable, and sometimes can be beneficial for one’s health.</w:t>
                      </w:r>
                    </w:p>
                    <w:p w14:paraId="77194DC0" w14:textId="77777777" w:rsidR="007A184C" w:rsidRDefault="007A184C" w:rsidP="007A184C"/>
                  </w:txbxContent>
                </v:textbox>
              </v:shape>
            </w:pict>
          </mc:Fallback>
        </mc:AlternateContent>
      </w:r>
    </w:p>
    <w:p w14:paraId="6D9CD88A" w14:textId="5EE297C1" w:rsidR="007A184C" w:rsidRDefault="007A184C" w:rsidP="007A184C">
      <w:pPr>
        <w:rPr>
          <w:rFonts w:asciiTheme="majorHAnsi" w:eastAsia="Times New Roman" w:hAnsiTheme="majorHAnsi" w:cs="Arial"/>
          <w:lang w:eastAsia="en-GB"/>
        </w:rPr>
      </w:pPr>
    </w:p>
    <w:p w14:paraId="1F821687" w14:textId="77777777" w:rsidR="007A184C" w:rsidRDefault="007A184C" w:rsidP="007A184C">
      <w:pPr>
        <w:rPr>
          <w:rFonts w:asciiTheme="majorHAnsi" w:eastAsia="Times New Roman" w:hAnsiTheme="majorHAnsi" w:cs="Arial"/>
          <w:lang w:eastAsia="en-GB"/>
        </w:rPr>
      </w:pPr>
    </w:p>
    <w:p w14:paraId="5CA703F8" w14:textId="77777777" w:rsidR="007A184C" w:rsidRDefault="007A184C" w:rsidP="007A184C">
      <w:pPr>
        <w:rPr>
          <w:rFonts w:asciiTheme="majorHAnsi" w:eastAsia="Times New Roman" w:hAnsiTheme="majorHAnsi" w:cs="Arial"/>
          <w:lang w:eastAsia="en-GB"/>
        </w:rPr>
      </w:pPr>
    </w:p>
    <w:p w14:paraId="0E503383" w14:textId="77777777" w:rsidR="007A184C" w:rsidRDefault="007A184C" w:rsidP="007A184C">
      <w:pPr>
        <w:rPr>
          <w:rFonts w:asciiTheme="majorHAnsi" w:eastAsia="Times New Roman" w:hAnsiTheme="majorHAnsi" w:cs="Arial"/>
          <w:lang w:eastAsia="en-GB"/>
        </w:rPr>
      </w:pPr>
    </w:p>
    <w:p w14:paraId="35D4EA14" w14:textId="77777777" w:rsidR="007A184C" w:rsidRDefault="007A184C" w:rsidP="007A184C">
      <w:pPr>
        <w:rPr>
          <w:rFonts w:asciiTheme="majorHAnsi" w:eastAsia="Times New Roman" w:hAnsiTheme="majorHAnsi" w:cs="Arial"/>
          <w:lang w:eastAsia="en-GB"/>
        </w:rPr>
      </w:pPr>
    </w:p>
    <w:p w14:paraId="4424D1AA" w14:textId="77777777" w:rsidR="007A184C" w:rsidRDefault="007A184C" w:rsidP="007A184C">
      <w:pPr>
        <w:rPr>
          <w:rFonts w:asciiTheme="majorHAnsi" w:eastAsia="Times New Roman" w:hAnsiTheme="majorHAnsi" w:cs="Arial"/>
          <w:lang w:eastAsia="en-GB"/>
        </w:rPr>
      </w:pPr>
    </w:p>
    <w:p w14:paraId="538C3CC6" w14:textId="77777777" w:rsidR="007A184C" w:rsidRDefault="007A184C" w:rsidP="007A184C">
      <w:pPr>
        <w:rPr>
          <w:rFonts w:asciiTheme="majorHAnsi" w:eastAsia="Times New Roman" w:hAnsiTheme="majorHAnsi" w:cs="Arial"/>
          <w:lang w:eastAsia="en-GB"/>
        </w:rPr>
      </w:pPr>
    </w:p>
    <w:p w14:paraId="460465D9" w14:textId="77777777" w:rsidR="007A184C" w:rsidRDefault="007A184C" w:rsidP="007A184C">
      <w:pPr>
        <w:rPr>
          <w:rFonts w:asciiTheme="majorHAnsi" w:eastAsia="Times New Roman" w:hAnsiTheme="majorHAnsi" w:cs="Arial"/>
          <w:lang w:eastAsia="en-GB"/>
        </w:rPr>
      </w:pPr>
    </w:p>
    <w:p w14:paraId="31C42195" w14:textId="77777777" w:rsidR="007A184C" w:rsidRDefault="007A184C" w:rsidP="007A184C">
      <w:pPr>
        <w:rPr>
          <w:rFonts w:asciiTheme="majorHAnsi" w:eastAsia="Times New Roman" w:hAnsiTheme="majorHAnsi" w:cs="Arial"/>
          <w:lang w:eastAsia="en-GB"/>
        </w:rPr>
      </w:pPr>
    </w:p>
    <w:p w14:paraId="4C490C3F" w14:textId="77777777" w:rsidR="007A184C" w:rsidRDefault="007A184C" w:rsidP="007A184C">
      <w:pPr>
        <w:rPr>
          <w:rFonts w:asciiTheme="majorHAnsi" w:eastAsia="Times New Roman" w:hAnsiTheme="majorHAnsi" w:cs="Arial"/>
          <w:lang w:eastAsia="en-GB"/>
        </w:rPr>
      </w:pPr>
    </w:p>
    <w:p w14:paraId="2967B2CA" w14:textId="77777777" w:rsidR="007A184C" w:rsidRDefault="007A184C" w:rsidP="007A184C">
      <w:pPr>
        <w:rPr>
          <w:rFonts w:asciiTheme="majorHAnsi" w:eastAsia="Times New Roman" w:hAnsiTheme="majorHAnsi" w:cs="Arial"/>
          <w:lang w:eastAsia="en-GB"/>
        </w:rPr>
      </w:pPr>
    </w:p>
    <w:p w14:paraId="0A42CA6D" w14:textId="77777777" w:rsidR="007A184C" w:rsidRDefault="007A184C" w:rsidP="007A184C">
      <w:pPr>
        <w:rPr>
          <w:rFonts w:asciiTheme="majorHAnsi" w:eastAsia="Times New Roman" w:hAnsiTheme="majorHAnsi" w:cs="Arial"/>
          <w:lang w:eastAsia="en-GB"/>
        </w:rPr>
      </w:pPr>
    </w:p>
    <w:p w14:paraId="3F5C5F4F" w14:textId="77777777" w:rsidR="007A184C" w:rsidRDefault="007A184C" w:rsidP="007A184C">
      <w:pPr>
        <w:rPr>
          <w:rFonts w:asciiTheme="majorHAnsi" w:eastAsia="Times New Roman" w:hAnsiTheme="majorHAnsi" w:cs="Arial"/>
          <w:lang w:eastAsia="en-GB"/>
        </w:rPr>
      </w:pPr>
    </w:p>
    <w:p w14:paraId="55C13DE1" w14:textId="77777777" w:rsidR="007A184C" w:rsidRDefault="007A184C" w:rsidP="007A184C">
      <w:pPr>
        <w:rPr>
          <w:rFonts w:asciiTheme="majorHAnsi" w:eastAsia="Times New Roman" w:hAnsiTheme="majorHAnsi" w:cs="Arial"/>
          <w:lang w:eastAsia="en-GB"/>
        </w:rPr>
      </w:pPr>
    </w:p>
    <w:p w14:paraId="716FB4F4" w14:textId="77777777" w:rsidR="007A184C" w:rsidRDefault="007A184C" w:rsidP="007A184C">
      <w:pPr>
        <w:rPr>
          <w:rFonts w:asciiTheme="majorHAnsi" w:eastAsia="Times New Roman" w:hAnsiTheme="majorHAnsi" w:cs="Arial"/>
          <w:lang w:eastAsia="en-GB"/>
        </w:rPr>
      </w:pPr>
    </w:p>
    <w:p w14:paraId="657DFB23" w14:textId="77777777" w:rsidR="007A184C" w:rsidRDefault="007A184C" w:rsidP="007A184C">
      <w:pPr>
        <w:rPr>
          <w:rFonts w:asciiTheme="majorHAnsi" w:eastAsia="Times New Roman" w:hAnsiTheme="majorHAnsi" w:cs="Arial"/>
          <w:lang w:eastAsia="en-GB"/>
        </w:rPr>
      </w:pPr>
    </w:p>
    <w:p w14:paraId="2D18495B" w14:textId="77777777" w:rsidR="007A184C" w:rsidRDefault="007A184C" w:rsidP="007A184C">
      <w:pPr>
        <w:rPr>
          <w:rFonts w:asciiTheme="majorHAnsi" w:eastAsia="Times New Roman" w:hAnsiTheme="majorHAnsi" w:cs="Arial"/>
          <w:lang w:eastAsia="en-GB"/>
        </w:rPr>
      </w:pPr>
    </w:p>
    <w:p w14:paraId="17C2E128" w14:textId="77777777" w:rsidR="007A184C" w:rsidRDefault="007A184C" w:rsidP="007A184C">
      <w:pPr>
        <w:rPr>
          <w:rFonts w:asciiTheme="majorHAnsi" w:eastAsia="Times New Roman" w:hAnsiTheme="majorHAnsi" w:cs="Arial"/>
          <w:lang w:eastAsia="en-GB"/>
        </w:rPr>
      </w:pPr>
    </w:p>
    <w:p w14:paraId="2A447EBE" w14:textId="77777777" w:rsidR="007A184C" w:rsidRDefault="007A184C" w:rsidP="007A184C">
      <w:pPr>
        <w:rPr>
          <w:rFonts w:asciiTheme="majorHAnsi" w:eastAsia="Times New Roman" w:hAnsiTheme="majorHAnsi" w:cs="Arial"/>
          <w:lang w:eastAsia="en-GB"/>
        </w:rPr>
      </w:pPr>
    </w:p>
    <w:p w14:paraId="20BF163E" w14:textId="77777777" w:rsidR="007A184C" w:rsidRDefault="007A184C" w:rsidP="007A184C">
      <w:pPr>
        <w:rPr>
          <w:rFonts w:asciiTheme="majorHAnsi" w:eastAsia="Times New Roman" w:hAnsiTheme="majorHAnsi" w:cs="Arial"/>
          <w:lang w:eastAsia="en-GB"/>
        </w:rPr>
      </w:pPr>
    </w:p>
    <w:p w14:paraId="5DC50C7B" w14:textId="77777777" w:rsidR="007A184C" w:rsidRDefault="007A184C" w:rsidP="007A184C">
      <w:pPr>
        <w:rPr>
          <w:rFonts w:asciiTheme="majorHAnsi" w:eastAsia="Times New Roman" w:hAnsiTheme="majorHAnsi" w:cs="Arial"/>
          <w:lang w:eastAsia="en-GB"/>
        </w:rPr>
      </w:pPr>
    </w:p>
    <w:p w14:paraId="6B7CC138" w14:textId="77777777" w:rsidR="007A184C" w:rsidRDefault="007A184C" w:rsidP="007A184C">
      <w:pPr>
        <w:rPr>
          <w:rFonts w:asciiTheme="majorHAnsi" w:eastAsia="Times New Roman" w:hAnsiTheme="majorHAnsi" w:cs="Arial"/>
          <w:lang w:eastAsia="en-GB"/>
        </w:rPr>
      </w:pPr>
    </w:p>
    <w:p w14:paraId="2C0D68D2" w14:textId="77777777" w:rsidR="007A184C" w:rsidRDefault="007A184C" w:rsidP="007A184C">
      <w:pPr>
        <w:rPr>
          <w:rFonts w:asciiTheme="majorHAnsi" w:eastAsia="Times New Roman" w:hAnsiTheme="majorHAnsi" w:cs="Arial"/>
          <w:lang w:eastAsia="en-GB"/>
        </w:rPr>
      </w:pPr>
    </w:p>
    <w:p w14:paraId="197B1449" w14:textId="77777777" w:rsidR="007A184C" w:rsidRDefault="007A184C" w:rsidP="007A184C">
      <w:pPr>
        <w:rPr>
          <w:rFonts w:asciiTheme="majorHAnsi" w:eastAsia="Times New Roman" w:hAnsiTheme="majorHAnsi" w:cs="Arial"/>
          <w:lang w:eastAsia="en-GB"/>
        </w:rPr>
      </w:pPr>
    </w:p>
    <w:p w14:paraId="21C5FFC0" w14:textId="77777777" w:rsidR="007A184C" w:rsidRDefault="007A184C" w:rsidP="007A184C">
      <w:pPr>
        <w:rPr>
          <w:rFonts w:asciiTheme="majorHAnsi" w:eastAsia="Times New Roman" w:hAnsiTheme="majorHAnsi" w:cs="Arial"/>
          <w:lang w:eastAsia="en-GB"/>
        </w:rPr>
      </w:pPr>
    </w:p>
    <w:p w14:paraId="43F12A50" w14:textId="77777777" w:rsidR="007A184C" w:rsidRDefault="007A184C" w:rsidP="007A184C">
      <w:pPr>
        <w:rPr>
          <w:rFonts w:asciiTheme="majorHAnsi" w:eastAsia="Times New Roman" w:hAnsiTheme="majorHAnsi" w:cs="Arial"/>
          <w:lang w:eastAsia="en-GB"/>
        </w:rPr>
      </w:pPr>
    </w:p>
    <w:p w14:paraId="15F1166F" w14:textId="77777777" w:rsidR="007A184C" w:rsidRDefault="007A184C" w:rsidP="007A184C">
      <w:pPr>
        <w:rPr>
          <w:rFonts w:asciiTheme="majorHAnsi" w:eastAsia="Times New Roman" w:hAnsiTheme="majorHAnsi" w:cs="Arial"/>
          <w:lang w:eastAsia="en-GB"/>
        </w:rPr>
      </w:pPr>
    </w:p>
    <w:p w14:paraId="5CF64BDB" w14:textId="77777777" w:rsidR="007A184C" w:rsidRDefault="007A184C" w:rsidP="007A184C">
      <w:pPr>
        <w:rPr>
          <w:rFonts w:asciiTheme="majorHAnsi" w:eastAsia="Times New Roman" w:hAnsiTheme="majorHAnsi" w:cs="Arial"/>
          <w:lang w:eastAsia="en-GB"/>
        </w:rPr>
      </w:pPr>
    </w:p>
    <w:p w14:paraId="6FC8FEDA" w14:textId="77777777" w:rsidR="007A184C" w:rsidRDefault="007A184C" w:rsidP="007A184C">
      <w:pPr>
        <w:rPr>
          <w:rFonts w:asciiTheme="majorHAnsi" w:eastAsia="Times New Roman" w:hAnsiTheme="majorHAnsi" w:cs="Arial"/>
          <w:lang w:eastAsia="en-GB"/>
        </w:rPr>
      </w:pPr>
    </w:p>
    <w:p w14:paraId="0CE5D96D" w14:textId="77777777" w:rsidR="007A184C" w:rsidRDefault="007A184C" w:rsidP="007A184C">
      <w:pPr>
        <w:rPr>
          <w:rFonts w:asciiTheme="majorHAnsi" w:eastAsia="Times New Roman" w:hAnsiTheme="majorHAnsi" w:cs="Arial"/>
          <w:lang w:eastAsia="en-GB"/>
        </w:rPr>
      </w:pPr>
    </w:p>
    <w:p w14:paraId="68D2D12F" w14:textId="77777777" w:rsidR="007A184C" w:rsidRDefault="007A184C" w:rsidP="007A184C">
      <w:pPr>
        <w:rPr>
          <w:rFonts w:asciiTheme="majorHAnsi" w:eastAsia="Times New Roman" w:hAnsiTheme="majorHAnsi" w:cs="Arial"/>
          <w:lang w:eastAsia="en-GB"/>
        </w:rPr>
      </w:pPr>
    </w:p>
    <w:p w14:paraId="7AAFE6D1" w14:textId="77777777" w:rsidR="007A184C" w:rsidRDefault="007A184C" w:rsidP="007A184C">
      <w:pPr>
        <w:rPr>
          <w:rFonts w:asciiTheme="majorHAnsi" w:eastAsia="Times New Roman" w:hAnsiTheme="majorHAnsi" w:cs="Arial"/>
          <w:lang w:eastAsia="en-GB"/>
        </w:rPr>
      </w:pPr>
    </w:p>
    <w:p w14:paraId="4936CB99" w14:textId="77777777" w:rsidR="007A184C" w:rsidRDefault="007A184C" w:rsidP="007A184C">
      <w:pPr>
        <w:rPr>
          <w:rFonts w:asciiTheme="majorHAnsi" w:eastAsia="Times New Roman" w:hAnsiTheme="majorHAnsi" w:cs="Arial"/>
          <w:lang w:eastAsia="en-GB"/>
        </w:rPr>
      </w:pPr>
    </w:p>
    <w:p w14:paraId="562D872B" w14:textId="77777777" w:rsidR="007A184C" w:rsidRDefault="007A184C" w:rsidP="007A184C">
      <w:pPr>
        <w:rPr>
          <w:rFonts w:asciiTheme="majorHAnsi" w:eastAsia="Times New Roman" w:hAnsiTheme="majorHAnsi" w:cs="Arial"/>
          <w:lang w:eastAsia="en-GB"/>
        </w:rPr>
      </w:pPr>
    </w:p>
    <w:p w14:paraId="2BA76D9D" w14:textId="77777777" w:rsidR="007A184C" w:rsidRDefault="007A184C" w:rsidP="007A184C">
      <w:pPr>
        <w:rPr>
          <w:rFonts w:asciiTheme="majorHAnsi" w:eastAsia="Times New Roman" w:hAnsiTheme="majorHAnsi" w:cs="Arial"/>
          <w:lang w:eastAsia="en-GB"/>
        </w:rPr>
      </w:pPr>
    </w:p>
    <w:p w14:paraId="5124F694" w14:textId="77777777" w:rsidR="007A184C" w:rsidRDefault="007A184C" w:rsidP="007A184C">
      <w:pPr>
        <w:rPr>
          <w:rFonts w:asciiTheme="majorHAnsi" w:eastAsia="Times New Roman" w:hAnsiTheme="majorHAnsi" w:cs="Arial"/>
          <w:lang w:eastAsia="en-GB"/>
        </w:rPr>
      </w:pPr>
    </w:p>
    <w:p w14:paraId="78096B31" w14:textId="77777777" w:rsidR="007A184C" w:rsidRDefault="007A184C" w:rsidP="007A184C">
      <w:pPr>
        <w:rPr>
          <w:rFonts w:asciiTheme="majorHAnsi" w:eastAsia="Times New Roman" w:hAnsiTheme="majorHAnsi" w:cs="Arial"/>
          <w:lang w:eastAsia="en-GB"/>
        </w:rPr>
      </w:pPr>
    </w:p>
    <w:p w14:paraId="1C623223" w14:textId="77777777" w:rsidR="007A184C" w:rsidRDefault="007A184C" w:rsidP="007A184C">
      <w:pPr>
        <w:rPr>
          <w:rFonts w:asciiTheme="majorHAnsi" w:eastAsia="Times New Roman" w:hAnsiTheme="majorHAnsi" w:cs="Arial"/>
          <w:lang w:eastAsia="en-GB"/>
        </w:rPr>
      </w:pPr>
    </w:p>
    <w:p w14:paraId="7E2A1B96" w14:textId="77777777" w:rsidR="007A184C" w:rsidRDefault="007A184C" w:rsidP="007A184C">
      <w:pPr>
        <w:rPr>
          <w:rFonts w:asciiTheme="majorHAnsi" w:eastAsia="Times New Roman" w:hAnsiTheme="majorHAnsi" w:cs="Arial"/>
          <w:lang w:eastAsia="en-GB"/>
        </w:rPr>
      </w:pPr>
    </w:p>
    <w:p w14:paraId="30715682" w14:textId="77777777" w:rsidR="007A184C" w:rsidRDefault="007A184C" w:rsidP="007A184C">
      <w:pPr>
        <w:rPr>
          <w:rFonts w:asciiTheme="majorHAnsi" w:eastAsia="Times New Roman" w:hAnsiTheme="majorHAnsi" w:cs="Arial"/>
          <w:lang w:eastAsia="en-GB"/>
        </w:rPr>
      </w:pPr>
    </w:p>
    <w:p w14:paraId="07108D60" w14:textId="77777777" w:rsidR="007A184C" w:rsidRDefault="007A184C" w:rsidP="007A184C">
      <w:pPr>
        <w:rPr>
          <w:rFonts w:asciiTheme="majorHAnsi" w:eastAsia="Times New Roman" w:hAnsiTheme="majorHAnsi" w:cs="Arial"/>
          <w:lang w:eastAsia="en-GB"/>
        </w:rPr>
      </w:pPr>
    </w:p>
    <w:p w14:paraId="210C4EAE" w14:textId="77777777" w:rsidR="007A184C" w:rsidRDefault="007A184C" w:rsidP="007A184C">
      <w:pPr>
        <w:rPr>
          <w:rFonts w:asciiTheme="majorHAnsi" w:eastAsia="Times New Roman" w:hAnsiTheme="majorHAnsi" w:cs="Arial"/>
          <w:lang w:eastAsia="en-GB"/>
        </w:rPr>
      </w:pPr>
    </w:p>
    <w:p w14:paraId="70332287" w14:textId="77777777" w:rsidR="007A184C" w:rsidRDefault="007A184C" w:rsidP="007A184C">
      <w:pPr>
        <w:rPr>
          <w:rFonts w:asciiTheme="majorHAnsi" w:eastAsia="Times New Roman" w:hAnsiTheme="majorHAnsi" w:cs="Arial"/>
          <w:lang w:eastAsia="en-GB"/>
        </w:rPr>
      </w:pPr>
    </w:p>
    <w:p w14:paraId="74C09385" w14:textId="77777777" w:rsidR="007A184C" w:rsidRDefault="007A184C" w:rsidP="007A184C">
      <w:pPr>
        <w:rPr>
          <w:rFonts w:asciiTheme="majorHAnsi" w:eastAsia="Times New Roman" w:hAnsiTheme="majorHAnsi" w:cs="Arial"/>
          <w:lang w:eastAsia="en-GB"/>
        </w:rPr>
      </w:pPr>
    </w:p>
    <w:p w14:paraId="5BE6BAED" w14:textId="77777777" w:rsidR="007A184C" w:rsidRDefault="007A184C" w:rsidP="007A184C">
      <w:pPr>
        <w:rPr>
          <w:rFonts w:asciiTheme="majorHAnsi" w:eastAsia="Times New Roman" w:hAnsiTheme="majorHAnsi" w:cs="Arial"/>
          <w:lang w:eastAsia="en-GB"/>
        </w:rPr>
      </w:pPr>
    </w:p>
    <w:p w14:paraId="6CD5DB03" w14:textId="773E201B" w:rsidR="00C536AA" w:rsidRPr="003B47BF" w:rsidRDefault="00C536AA" w:rsidP="00626610">
      <w:pPr>
        <w:pBdr>
          <w:top w:val="single" w:sz="6" w:space="1" w:color="auto"/>
        </w:pBdr>
        <w:rPr>
          <w:rFonts w:asciiTheme="majorHAnsi" w:eastAsia="Times New Roman" w:hAnsiTheme="majorHAnsi" w:cs="Arial"/>
          <w:vanish/>
          <w:lang w:eastAsia="en-GB"/>
        </w:rPr>
      </w:pPr>
      <w:r w:rsidRPr="003B47BF">
        <w:rPr>
          <w:rFonts w:asciiTheme="majorHAnsi" w:eastAsia="Times New Roman" w:hAnsiTheme="majorHAnsi" w:cs="Arial"/>
          <w:vanish/>
          <w:lang w:eastAsia="en-GB"/>
        </w:rPr>
        <w:t>Bottom of Form</w:t>
      </w:r>
    </w:p>
    <w:p w14:paraId="531D23D7" w14:textId="77777777" w:rsidR="00C16957" w:rsidRPr="003B47BF" w:rsidRDefault="00C16957" w:rsidP="00C16957">
      <w:pPr>
        <w:rPr>
          <w:rFonts w:asciiTheme="majorHAnsi" w:eastAsia="Times New Roman" w:hAnsiTheme="majorHAnsi" w:cs="Helvetica"/>
          <w:u w:val="single"/>
          <w:lang w:eastAsia="en-GB"/>
        </w:rPr>
      </w:pPr>
      <w:r w:rsidRPr="003B47BF">
        <w:rPr>
          <w:rFonts w:asciiTheme="majorHAnsi" w:eastAsia="Times New Roman" w:hAnsiTheme="majorHAnsi" w:cs="Helvetica"/>
          <w:u w:val="single"/>
          <w:lang w:eastAsia="en-GB"/>
        </w:rPr>
        <w:t>Task 2</w:t>
      </w:r>
    </w:p>
    <w:p w14:paraId="056A6F03" w14:textId="02D2D22E" w:rsidR="00C16957" w:rsidRPr="003B47BF" w:rsidRDefault="00C16957" w:rsidP="00C16957">
      <w:pPr>
        <w:rPr>
          <w:rFonts w:asciiTheme="majorHAnsi" w:eastAsia="Times New Roman" w:hAnsiTheme="majorHAnsi" w:cs="Helvetica"/>
          <w:u w:val="single"/>
          <w:lang w:eastAsia="en-GB"/>
        </w:rPr>
      </w:pPr>
    </w:p>
    <w:p w14:paraId="1FF4DC0E" w14:textId="4E8C057C" w:rsidR="00C16957" w:rsidRPr="003B47BF" w:rsidRDefault="00C16957" w:rsidP="00C16957">
      <w:pPr>
        <w:rPr>
          <w:rFonts w:asciiTheme="majorHAnsi" w:eastAsia="Times New Roman" w:hAnsiTheme="majorHAnsi" w:cs="Helvetica"/>
          <w:u w:val="single"/>
          <w:lang w:eastAsia="en-GB"/>
        </w:rPr>
      </w:pPr>
      <w:r w:rsidRPr="003B47BF">
        <w:rPr>
          <w:rFonts w:asciiTheme="majorHAnsi" w:eastAsia="Times New Roman" w:hAnsiTheme="majorHAnsi" w:cs="Helvetica"/>
          <w:u w:val="single"/>
          <w:lang w:eastAsia="en-GB"/>
        </w:rPr>
        <w:t>Descriptive writing - advanced</w:t>
      </w:r>
    </w:p>
    <w:p w14:paraId="0FAABC9C" w14:textId="2A3FA923" w:rsidR="00C16957" w:rsidRPr="003B47BF" w:rsidRDefault="00C16957" w:rsidP="00C16957">
      <w:pPr>
        <w:spacing w:before="154"/>
        <w:ind w:left="547" w:hanging="547"/>
        <w:textAlignment w:val="baseline"/>
        <w:rPr>
          <w:rFonts w:asciiTheme="majorHAnsi" w:eastAsia="+mn-ea" w:hAnsiTheme="majorHAnsi" w:cs="+mn-cs"/>
          <w:bCs/>
          <w:lang w:eastAsia="en-GB"/>
        </w:rPr>
      </w:pPr>
      <w:r w:rsidRPr="003B47BF">
        <w:rPr>
          <w:rFonts w:asciiTheme="majorHAnsi" w:eastAsia="+mn-ea" w:hAnsiTheme="majorHAnsi" w:cs="+mn-cs"/>
          <w:bCs/>
          <w:lang w:eastAsia="en-GB"/>
        </w:rPr>
        <w:t xml:space="preserve">Look carefully at the picture of a derelict building below. </w:t>
      </w:r>
    </w:p>
    <w:p w14:paraId="602F6EB5" w14:textId="3DB0E114" w:rsidR="003B47BF" w:rsidRDefault="003B47BF" w:rsidP="00C16957">
      <w:pPr>
        <w:spacing w:before="154"/>
        <w:ind w:left="547" w:hanging="547"/>
        <w:textAlignment w:val="baseline"/>
        <w:rPr>
          <w:rFonts w:asciiTheme="majorHAnsi" w:eastAsia="+mn-ea" w:hAnsiTheme="majorHAnsi" w:cs="+mn-cs"/>
          <w:bCs/>
          <w:lang w:eastAsia="en-GB"/>
        </w:rPr>
      </w:pPr>
    </w:p>
    <w:p w14:paraId="24127701" w14:textId="21430909" w:rsidR="00C16957" w:rsidRPr="003B47BF" w:rsidRDefault="00C16957" w:rsidP="00C16957">
      <w:pPr>
        <w:spacing w:before="154"/>
        <w:ind w:left="547" w:hanging="547"/>
        <w:textAlignment w:val="baseline"/>
        <w:rPr>
          <w:rFonts w:asciiTheme="majorHAnsi" w:eastAsia="+mn-ea" w:hAnsiTheme="majorHAnsi" w:cs="+mn-cs"/>
          <w:bCs/>
          <w:lang w:eastAsia="en-GB"/>
        </w:rPr>
      </w:pPr>
      <w:r w:rsidRPr="003B47BF">
        <w:rPr>
          <w:rFonts w:asciiTheme="majorHAnsi" w:eastAsia="+mn-ea" w:hAnsiTheme="majorHAnsi" w:cs="+mn-cs"/>
          <w:bCs/>
          <w:lang w:eastAsia="en-GB"/>
        </w:rPr>
        <w:t xml:space="preserve">Write some descriptive sentences </w:t>
      </w:r>
      <w:r w:rsidR="00E37DC7" w:rsidRPr="003B47BF">
        <w:rPr>
          <w:rFonts w:asciiTheme="majorHAnsi" w:eastAsia="+mn-ea" w:hAnsiTheme="majorHAnsi" w:cs="+mn-cs"/>
          <w:bCs/>
          <w:lang w:eastAsia="en-GB"/>
        </w:rPr>
        <w:t>which use</w:t>
      </w:r>
      <w:r w:rsidRPr="003B47BF">
        <w:rPr>
          <w:rFonts w:asciiTheme="majorHAnsi" w:eastAsia="+mn-ea" w:hAnsiTheme="majorHAnsi" w:cs="+mn-cs"/>
          <w:bCs/>
          <w:lang w:eastAsia="en-GB"/>
        </w:rPr>
        <w:t xml:space="preserve"> </w:t>
      </w:r>
      <w:r w:rsidRPr="003B47BF">
        <w:rPr>
          <w:rFonts w:asciiTheme="majorHAnsi" w:eastAsia="+mn-ea" w:hAnsiTheme="majorHAnsi" w:cs="+mn-cs"/>
          <w:b/>
          <w:bCs/>
          <w:lang w:eastAsia="en-GB"/>
        </w:rPr>
        <w:t>original and sophisticated</w:t>
      </w:r>
      <w:r w:rsidRPr="003B47BF">
        <w:rPr>
          <w:rFonts w:asciiTheme="majorHAnsi" w:eastAsia="+mn-ea" w:hAnsiTheme="majorHAnsi" w:cs="+mn-cs"/>
          <w:bCs/>
          <w:lang w:eastAsia="en-GB"/>
        </w:rPr>
        <w:t xml:space="preserve"> language. </w:t>
      </w:r>
    </w:p>
    <w:p w14:paraId="736C1C08" w14:textId="1BD732C0" w:rsidR="00C16957" w:rsidRPr="003B47BF" w:rsidRDefault="00C16957" w:rsidP="00C16957">
      <w:pPr>
        <w:spacing w:before="154"/>
        <w:ind w:left="547" w:hanging="547"/>
        <w:textAlignment w:val="baseline"/>
        <w:rPr>
          <w:rFonts w:asciiTheme="majorHAnsi" w:eastAsia="+mn-ea" w:hAnsiTheme="majorHAnsi" w:cs="+mn-cs"/>
          <w:bCs/>
          <w:lang w:eastAsia="en-GB"/>
        </w:rPr>
      </w:pPr>
      <w:r w:rsidRPr="003B47BF">
        <w:rPr>
          <w:rFonts w:asciiTheme="majorHAnsi" w:eastAsia="+mn-ea" w:hAnsiTheme="majorHAnsi" w:cs="+mn-cs"/>
          <w:bCs/>
          <w:lang w:eastAsia="en-GB"/>
        </w:rPr>
        <w:t xml:space="preserve">Include a range of </w:t>
      </w:r>
      <w:r w:rsidRPr="003B47BF">
        <w:rPr>
          <w:rFonts w:asciiTheme="majorHAnsi" w:eastAsia="+mn-ea" w:hAnsiTheme="majorHAnsi" w:cs="+mn-cs"/>
          <w:b/>
          <w:bCs/>
          <w:lang w:eastAsia="en-GB"/>
        </w:rPr>
        <w:t>complex punctuation</w:t>
      </w:r>
      <w:r w:rsidRPr="003B47BF">
        <w:rPr>
          <w:rFonts w:asciiTheme="majorHAnsi" w:eastAsia="+mn-ea" w:hAnsiTheme="majorHAnsi" w:cs="+mn-cs"/>
          <w:bCs/>
          <w:lang w:eastAsia="en-GB"/>
        </w:rPr>
        <w:t xml:space="preserve"> and </w:t>
      </w:r>
      <w:r w:rsidRPr="003B47BF">
        <w:rPr>
          <w:rFonts w:asciiTheme="majorHAnsi" w:eastAsia="+mn-ea" w:hAnsiTheme="majorHAnsi" w:cs="+mn-cs"/>
          <w:b/>
          <w:bCs/>
          <w:lang w:eastAsia="en-GB"/>
        </w:rPr>
        <w:t>poetic effects</w:t>
      </w:r>
      <w:r w:rsidRPr="003B47BF">
        <w:rPr>
          <w:rFonts w:asciiTheme="majorHAnsi" w:eastAsia="+mn-ea" w:hAnsiTheme="majorHAnsi" w:cs="+mn-cs"/>
          <w:bCs/>
          <w:lang w:eastAsia="en-GB"/>
        </w:rPr>
        <w:t>.</w:t>
      </w:r>
    </w:p>
    <w:p w14:paraId="157C415D" w14:textId="3AE34859" w:rsidR="00C16957" w:rsidRPr="003B47BF" w:rsidRDefault="00C16957" w:rsidP="003B47BF">
      <w:pPr>
        <w:spacing w:before="154"/>
        <w:textAlignment w:val="baseline"/>
        <w:rPr>
          <w:rFonts w:asciiTheme="majorHAnsi" w:hAnsiTheme="majorHAnsi"/>
          <w:noProof/>
          <w:lang w:eastAsia="en-GB"/>
        </w:rPr>
      </w:pPr>
      <w:r w:rsidRPr="003B47BF">
        <w:rPr>
          <w:rFonts w:asciiTheme="majorHAnsi" w:eastAsia="+mn-ea" w:hAnsiTheme="majorHAnsi" w:cs="+mn-cs"/>
          <w:bCs/>
          <w:lang w:eastAsia="en-GB"/>
        </w:rPr>
        <w:t xml:space="preserve">Also use a wide </w:t>
      </w:r>
      <w:r w:rsidRPr="003B47BF">
        <w:rPr>
          <w:rFonts w:asciiTheme="majorHAnsi" w:eastAsia="+mn-ea" w:hAnsiTheme="majorHAnsi" w:cs="+mn-cs"/>
          <w:b/>
          <w:bCs/>
          <w:lang w:eastAsia="en-GB"/>
        </w:rPr>
        <w:t>range of sentence structures</w:t>
      </w:r>
      <w:r w:rsidRPr="003B47BF">
        <w:rPr>
          <w:rFonts w:asciiTheme="majorHAnsi" w:eastAsia="+mn-ea" w:hAnsiTheme="majorHAnsi" w:cs="+mn-cs"/>
          <w:bCs/>
          <w:lang w:eastAsia="en-GB"/>
        </w:rPr>
        <w:t>.</w:t>
      </w:r>
      <w:r w:rsidRPr="003B47BF">
        <w:rPr>
          <w:rFonts w:asciiTheme="majorHAnsi" w:hAnsiTheme="majorHAnsi"/>
          <w:noProof/>
          <w:lang w:eastAsia="en-GB"/>
        </w:rPr>
        <w:t xml:space="preserve"> </w:t>
      </w:r>
    </w:p>
    <w:p w14:paraId="596DB116" w14:textId="752A4145" w:rsidR="003B47BF" w:rsidRDefault="003B47BF" w:rsidP="00C16957">
      <w:pPr>
        <w:spacing w:before="154"/>
        <w:ind w:left="547" w:hanging="547"/>
        <w:textAlignment w:val="baseline"/>
        <w:rPr>
          <w:rFonts w:asciiTheme="majorHAnsi" w:hAnsiTheme="majorHAnsi"/>
          <w:noProof/>
          <w:lang w:eastAsia="en-GB"/>
        </w:rPr>
      </w:pPr>
    </w:p>
    <w:p w14:paraId="5AE45A56" w14:textId="45B5AE23" w:rsidR="00C16957" w:rsidRPr="003B47BF" w:rsidRDefault="00C16957" w:rsidP="00C16957">
      <w:pPr>
        <w:spacing w:before="154"/>
        <w:ind w:left="547" w:hanging="547"/>
        <w:textAlignment w:val="baseline"/>
        <w:rPr>
          <w:rFonts w:asciiTheme="majorHAnsi" w:hAnsiTheme="majorHAnsi"/>
          <w:noProof/>
          <w:lang w:eastAsia="en-GB"/>
        </w:rPr>
      </w:pPr>
      <w:r w:rsidRPr="003B47BF">
        <w:rPr>
          <w:rFonts w:asciiTheme="majorHAnsi" w:hAnsiTheme="majorHAnsi"/>
          <w:noProof/>
          <w:lang w:eastAsia="en-GB"/>
        </w:rPr>
        <w:t xml:space="preserve">Experiment by changing the word choice and/or order and consider the impact. </w:t>
      </w:r>
    </w:p>
    <w:p w14:paraId="59BC0E86" w14:textId="1836CB52" w:rsidR="008E36E5" w:rsidRPr="003B47BF" w:rsidRDefault="008E36E5" w:rsidP="00C16957">
      <w:pPr>
        <w:spacing w:before="154"/>
        <w:ind w:left="547" w:hanging="547"/>
        <w:textAlignment w:val="baseline"/>
        <w:rPr>
          <w:rFonts w:asciiTheme="majorHAnsi" w:hAnsiTheme="majorHAnsi"/>
          <w:noProof/>
          <w:lang w:eastAsia="en-GB"/>
        </w:rPr>
      </w:pPr>
    </w:p>
    <w:p w14:paraId="1E8602A6" w14:textId="28FFB74E" w:rsidR="008E36E5" w:rsidRPr="003B47BF" w:rsidRDefault="008E36E5" w:rsidP="00C16957">
      <w:pPr>
        <w:spacing w:before="154"/>
        <w:ind w:left="547" w:hanging="547"/>
        <w:textAlignment w:val="baseline"/>
        <w:rPr>
          <w:rFonts w:asciiTheme="majorHAnsi" w:hAnsiTheme="majorHAnsi"/>
          <w:noProof/>
          <w:lang w:eastAsia="en-GB"/>
        </w:rPr>
      </w:pPr>
      <w:r w:rsidRPr="003B47BF">
        <w:rPr>
          <w:rFonts w:asciiTheme="majorHAnsi" w:hAnsiTheme="majorHAnsi"/>
          <w:noProof/>
          <w:lang w:val="en-GB" w:eastAsia="en-GB"/>
        </w:rPr>
        <w:drawing>
          <wp:inline distT="0" distB="0" distL="0" distR="0" wp14:anchorId="71BEF308" wp14:editId="150C0A80">
            <wp:extent cx="5727700" cy="3580288"/>
            <wp:effectExtent l="0" t="0" r="0" b="1270"/>
            <wp:docPr id="18" name="Picture 18" descr="http://www.roughguides.com/wp-content/uploads/2012/09/42-28599751-1680x1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roughguides.com/wp-content/uploads/2012/09/42-28599751-1680x1050.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27700" cy="3580288"/>
                    </a:xfrm>
                    <a:prstGeom prst="rect">
                      <a:avLst/>
                    </a:prstGeom>
                    <a:noFill/>
                    <a:ln>
                      <a:noFill/>
                    </a:ln>
                  </pic:spPr>
                </pic:pic>
              </a:graphicData>
            </a:graphic>
          </wp:inline>
        </w:drawing>
      </w:r>
    </w:p>
    <w:p w14:paraId="45CA3B7D" w14:textId="377FBEF4" w:rsidR="00CB66B5" w:rsidRPr="003B47BF" w:rsidRDefault="00CB66B5" w:rsidP="00CB66B5">
      <w:pPr>
        <w:spacing w:before="154"/>
        <w:ind w:left="547" w:hanging="547"/>
        <w:textAlignment w:val="baseline"/>
        <w:rPr>
          <w:rFonts w:asciiTheme="majorHAnsi" w:hAnsiTheme="majorHAnsi" w:cs="Helvetica"/>
          <w:sz w:val="30"/>
          <w:szCs w:val="30"/>
        </w:rPr>
      </w:pPr>
    </w:p>
    <w:p w14:paraId="477EDE93" w14:textId="26A9E01F" w:rsidR="00626610" w:rsidRDefault="00626610" w:rsidP="00626610">
      <w:pPr>
        <w:spacing w:line="360" w:lineRule="auto"/>
        <w:rPr>
          <w:rFonts w:ascii="Calibri Light" w:hAnsi="Calibri Light"/>
        </w:rPr>
      </w:pPr>
      <w:r w:rsidRPr="00DF7F56">
        <w:rPr>
          <w:rFonts w:ascii="Calibri Light" w:hAnsi="Calibri Light"/>
        </w:rPr>
        <w:t>…………………………………………………………………………………………………………………………………………………</w:t>
      </w:r>
    </w:p>
    <w:p w14:paraId="692D7BB3"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10EF7B1D"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4E52CF64" w14:textId="7E8FBDA4" w:rsidR="00626610" w:rsidRPr="00DF7F56" w:rsidRDefault="00626610" w:rsidP="00626610">
      <w:pPr>
        <w:spacing w:line="360" w:lineRule="auto"/>
        <w:rPr>
          <w:rFonts w:ascii="Calibri Light" w:hAnsi="Calibri Light"/>
        </w:rPr>
      </w:pPr>
      <w:r w:rsidRPr="00DF7F56">
        <w:rPr>
          <w:rFonts w:ascii="Calibri Light" w:hAnsi="Calibri Light"/>
        </w:rPr>
        <w:t>…………………………………………………………………………………………………………………………………………………</w:t>
      </w:r>
    </w:p>
    <w:p w14:paraId="59EB1095"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29E81B7E" w14:textId="77777777" w:rsidR="00626610" w:rsidRPr="00DF7F56" w:rsidRDefault="00626610" w:rsidP="00626610">
      <w:pPr>
        <w:spacing w:line="360" w:lineRule="auto"/>
        <w:rPr>
          <w:rFonts w:ascii="Calibri Light" w:hAnsi="Calibri Light"/>
        </w:rPr>
      </w:pPr>
      <w:r w:rsidRPr="00DF7F56">
        <w:rPr>
          <w:rFonts w:ascii="Calibri Light" w:hAnsi="Calibri Light"/>
        </w:rPr>
        <w:lastRenderedPageBreak/>
        <w:t>…………………………………………………………………………………………………………………………………………………</w:t>
      </w:r>
    </w:p>
    <w:p w14:paraId="487371D0"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0FE20584"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6CFA6155"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5C74E58D"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0B972CD1"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419EF231"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09BE1859"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5CB8B9F0"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35C22174"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738A1CE1"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1482D75B"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7A8C7C05"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7A7ED455"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6EA4BF48"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414B177B"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78D099EE"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75AE2DE7"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3623ED3B"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1B50C315"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0458BD85"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5B6B5654"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3FDBCB81"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6E1AD86C"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16ED88CB"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31A59A68" w14:textId="77777777" w:rsidR="00626610" w:rsidRDefault="00626610" w:rsidP="00626610">
      <w:pPr>
        <w:spacing w:line="360" w:lineRule="auto"/>
        <w:rPr>
          <w:rFonts w:ascii="Calibri Light" w:hAnsi="Calibri Light"/>
        </w:rPr>
      </w:pPr>
      <w:r w:rsidRPr="00DF7F56">
        <w:rPr>
          <w:rFonts w:ascii="Calibri Light" w:hAnsi="Calibri Light"/>
        </w:rPr>
        <w:t>…………………………………………………………………………………………………………………………………………………</w:t>
      </w:r>
    </w:p>
    <w:p w14:paraId="39214646"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4C91B1A3"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0C589BA0"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3E5701B2"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2AE8E8D3" w14:textId="77777777" w:rsidR="00626610" w:rsidRPr="00DF7F56" w:rsidRDefault="00626610" w:rsidP="00626610">
      <w:pPr>
        <w:spacing w:line="360" w:lineRule="auto"/>
        <w:rPr>
          <w:rFonts w:ascii="Calibri Light" w:hAnsi="Calibri Light"/>
        </w:rPr>
      </w:pPr>
      <w:r w:rsidRPr="00DF7F56">
        <w:rPr>
          <w:rFonts w:ascii="Calibri Light" w:hAnsi="Calibri Light"/>
        </w:rPr>
        <w:lastRenderedPageBreak/>
        <w:t>…………………………………………………………………………………………………………………………………………………</w:t>
      </w:r>
    </w:p>
    <w:p w14:paraId="4438B45A"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4E6BC865"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17F3B385"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7B3AAD36"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1513DDCA"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36305AE3"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781B7B65"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5159D617"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7E7708B1"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6EAE2169"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2944AD5C"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4ABB71C5"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14087A1F"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2441ABCA"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06682486"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644DEEBC"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1CCC9C22"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708E8529"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26977AAB"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1C49C6DE"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555EF6D5"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37302E75" w14:textId="77777777" w:rsidR="00626610" w:rsidRPr="00DF7F56" w:rsidRDefault="00626610" w:rsidP="00626610">
      <w:pPr>
        <w:spacing w:line="360" w:lineRule="auto"/>
        <w:rPr>
          <w:rFonts w:ascii="Calibri Light" w:hAnsi="Calibri Light"/>
        </w:rPr>
      </w:pPr>
      <w:r w:rsidRPr="00DF7F56">
        <w:rPr>
          <w:rFonts w:ascii="Calibri Light" w:hAnsi="Calibri Light"/>
        </w:rPr>
        <w:t>…………………………………………………………………………………………………………………………………………………</w:t>
      </w:r>
    </w:p>
    <w:p w14:paraId="52E1DDAD" w14:textId="7B09EA6C" w:rsidR="00156A0B" w:rsidRPr="007A184C" w:rsidRDefault="00626610" w:rsidP="007A184C">
      <w:pPr>
        <w:spacing w:line="360" w:lineRule="auto"/>
        <w:rPr>
          <w:rFonts w:ascii="Calibri Light" w:hAnsi="Calibri Light"/>
        </w:rPr>
      </w:pPr>
      <w:r w:rsidRPr="00DF7F56">
        <w:rPr>
          <w:rFonts w:ascii="Calibri Light" w:hAnsi="Calibri Light"/>
        </w:rPr>
        <w:t>…………………………………………………………………………………………………………………………………………………</w:t>
      </w:r>
    </w:p>
    <w:p w14:paraId="036B89A2" w14:textId="77777777" w:rsidR="00626610" w:rsidRPr="00DF7F56" w:rsidRDefault="00626610" w:rsidP="00626610">
      <w:pPr>
        <w:jc w:val="center"/>
        <w:rPr>
          <w:rFonts w:ascii="Calibri" w:eastAsia="Arial" w:hAnsi="Calibri" w:cs="Arial"/>
          <w:b/>
          <w:bCs/>
          <w:spacing w:val="-1"/>
          <w:sz w:val="28"/>
          <w:szCs w:val="28"/>
          <w:lang w:val="en-GB"/>
        </w:rPr>
      </w:pPr>
    </w:p>
    <w:p w14:paraId="4F8BCC70" w14:textId="77777777" w:rsidR="00626610" w:rsidRPr="00DF7F56" w:rsidRDefault="00626610" w:rsidP="00626610">
      <w:pPr>
        <w:jc w:val="center"/>
        <w:rPr>
          <w:rFonts w:ascii="Calibri" w:eastAsia="Arial" w:hAnsi="Calibri" w:cs="Arial"/>
          <w:b/>
          <w:bCs/>
          <w:sz w:val="16"/>
          <w:szCs w:val="16"/>
          <w:lang w:val="en-GB"/>
        </w:rPr>
      </w:pPr>
      <w:r w:rsidRPr="00DF7F56">
        <w:rPr>
          <w:rFonts w:ascii="Calibri" w:eastAsia="Arial" w:hAnsi="Calibri" w:cs="Arial"/>
          <w:b/>
          <w:bCs/>
          <w:spacing w:val="-1"/>
          <w:sz w:val="16"/>
          <w:szCs w:val="16"/>
          <w:lang w:val="en-GB"/>
        </w:rPr>
        <w:t>Co</w:t>
      </w:r>
      <w:r w:rsidRPr="00DF7F56">
        <w:rPr>
          <w:rFonts w:ascii="Calibri" w:eastAsia="Arial" w:hAnsi="Calibri" w:cs="Arial"/>
          <w:b/>
          <w:bCs/>
          <w:sz w:val="16"/>
          <w:szCs w:val="16"/>
          <w:lang w:val="en-GB"/>
        </w:rPr>
        <w:t>mm</w:t>
      </w:r>
      <w:r w:rsidRPr="00DF7F56">
        <w:rPr>
          <w:rFonts w:ascii="Calibri" w:eastAsia="Arial" w:hAnsi="Calibri" w:cs="Arial"/>
          <w:b/>
          <w:bCs/>
          <w:spacing w:val="1"/>
          <w:sz w:val="16"/>
          <w:szCs w:val="16"/>
          <w:lang w:val="en-GB"/>
        </w:rPr>
        <w:t>i</w:t>
      </w:r>
      <w:r w:rsidRPr="00DF7F56">
        <w:rPr>
          <w:rFonts w:ascii="Calibri" w:eastAsia="Arial" w:hAnsi="Calibri" w:cs="Arial"/>
          <w:b/>
          <w:bCs/>
          <w:sz w:val="16"/>
          <w:szCs w:val="16"/>
          <w:lang w:val="en-GB"/>
        </w:rPr>
        <w:t>ss</w:t>
      </w:r>
      <w:r w:rsidRPr="00DF7F56">
        <w:rPr>
          <w:rFonts w:ascii="Calibri" w:eastAsia="Arial" w:hAnsi="Calibri" w:cs="Arial"/>
          <w:b/>
          <w:bCs/>
          <w:spacing w:val="1"/>
          <w:sz w:val="16"/>
          <w:szCs w:val="16"/>
          <w:lang w:val="en-GB"/>
        </w:rPr>
        <w:t>i</w:t>
      </w:r>
      <w:r w:rsidRPr="00DF7F56">
        <w:rPr>
          <w:rFonts w:ascii="Calibri" w:eastAsia="Arial" w:hAnsi="Calibri" w:cs="Arial"/>
          <w:b/>
          <w:bCs/>
          <w:spacing w:val="-1"/>
          <w:sz w:val="16"/>
          <w:szCs w:val="16"/>
          <w:lang w:val="en-GB"/>
        </w:rPr>
        <w:t>on</w:t>
      </w:r>
      <w:r w:rsidRPr="00DF7F56">
        <w:rPr>
          <w:rFonts w:ascii="Calibri" w:eastAsia="Arial" w:hAnsi="Calibri" w:cs="Arial"/>
          <w:b/>
          <w:bCs/>
          <w:sz w:val="16"/>
          <w:szCs w:val="16"/>
          <w:lang w:val="en-GB"/>
        </w:rPr>
        <w:t xml:space="preserve">ed </w:t>
      </w:r>
      <w:r w:rsidRPr="00DF7F56">
        <w:rPr>
          <w:rFonts w:ascii="Calibri" w:eastAsia="Arial" w:hAnsi="Calibri" w:cs="Arial"/>
          <w:b/>
          <w:bCs/>
          <w:spacing w:val="1"/>
          <w:sz w:val="16"/>
          <w:szCs w:val="16"/>
          <w:lang w:val="en-GB"/>
        </w:rPr>
        <w:t>b</w:t>
      </w:r>
      <w:r w:rsidRPr="00DF7F56">
        <w:rPr>
          <w:rFonts w:ascii="Calibri" w:eastAsia="Arial" w:hAnsi="Calibri" w:cs="Arial"/>
          <w:b/>
          <w:bCs/>
          <w:sz w:val="16"/>
          <w:szCs w:val="16"/>
          <w:lang w:val="en-GB"/>
        </w:rPr>
        <w:t>y</w:t>
      </w:r>
      <w:r w:rsidRPr="00DF7F56">
        <w:rPr>
          <w:rFonts w:ascii="Calibri" w:eastAsia="Arial" w:hAnsi="Calibri" w:cs="Arial"/>
          <w:b/>
          <w:bCs/>
          <w:spacing w:val="-3"/>
          <w:sz w:val="16"/>
          <w:szCs w:val="16"/>
          <w:lang w:val="en-GB"/>
        </w:rPr>
        <w:t xml:space="preserve"> </w:t>
      </w:r>
      <w:r w:rsidRPr="00DF7F56">
        <w:rPr>
          <w:rFonts w:ascii="Calibri" w:eastAsia="Arial" w:hAnsi="Calibri" w:cs="Arial"/>
          <w:b/>
          <w:bCs/>
          <w:spacing w:val="-1"/>
          <w:sz w:val="16"/>
          <w:szCs w:val="16"/>
          <w:lang w:val="en-GB"/>
        </w:rPr>
        <w:t>Th</w:t>
      </w:r>
      <w:r w:rsidRPr="00DF7F56">
        <w:rPr>
          <w:rFonts w:ascii="Calibri" w:eastAsia="Arial" w:hAnsi="Calibri" w:cs="Arial"/>
          <w:b/>
          <w:bCs/>
          <w:sz w:val="16"/>
          <w:szCs w:val="16"/>
          <w:lang w:val="en-GB"/>
        </w:rPr>
        <w:t>e</w:t>
      </w:r>
      <w:r w:rsidRPr="00DF7F56">
        <w:rPr>
          <w:rFonts w:ascii="Calibri" w:eastAsia="Arial" w:hAnsi="Calibri" w:cs="Arial"/>
          <w:b/>
          <w:bCs/>
          <w:spacing w:val="1"/>
          <w:sz w:val="16"/>
          <w:szCs w:val="16"/>
          <w:lang w:val="en-GB"/>
        </w:rPr>
        <w:t xml:space="preserve"> </w:t>
      </w:r>
      <w:r w:rsidRPr="00DF7F56">
        <w:rPr>
          <w:rFonts w:ascii="Calibri" w:eastAsia="Arial" w:hAnsi="Calibri" w:cs="Arial"/>
          <w:b/>
          <w:bCs/>
          <w:sz w:val="16"/>
          <w:szCs w:val="16"/>
          <w:lang w:val="en-GB"/>
        </w:rPr>
        <w:t>P</w:t>
      </w:r>
      <w:r w:rsidRPr="00DF7F56">
        <w:rPr>
          <w:rFonts w:ascii="Calibri" w:eastAsia="Arial" w:hAnsi="Calibri" w:cs="Arial"/>
          <w:b/>
          <w:bCs/>
          <w:spacing w:val="-1"/>
          <w:sz w:val="16"/>
          <w:szCs w:val="16"/>
          <w:lang w:val="en-GB"/>
        </w:rPr>
        <w:t>i</w:t>
      </w:r>
      <w:r w:rsidRPr="00DF7F56">
        <w:rPr>
          <w:rFonts w:ascii="Calibri" w:eastAsia="Arial" w:hAnsi="Calibri" w:cs="Arial"/>
          <w:b/>
          <w:bCs/>
          <w:sz w:val="16"/>
          <w:szCs w:val="16"/>
          <w:lang w:val="en-GB"/>
        </w:rPr>
        <w:t xml:space="preserve">XL </w:t>
      </w:r>
      <w:r w:rsidRPr="00DF7F56">
        <w:rPr>
          <w:rFonts w:ascii="Calibri" w:eastAsia="Arial" w:hAnsi="Calibri" w:cs="Arial"/>
          <w:b/>
          <w:bCs/>
          <w:spacing w:val="-1"/>
          <w:sz w:val="16"/>
          <w:szCs w:val="16"/>
          <w:lang w:val="en-GB"/>
        </w:rPr>
        <w:t>C</w:t>
      </w:r>
      <w:r w:rsidRPr="00DF7F56">
        <w:rPr>
          <w:rFonts w:ascii="Calibri" w:eastAsia="Arial" w:hAnsi="Calibri" w:cs="Arial"/>
          <w:b/>
          <w:bCs/>
          <w:spacing w:val="1"/>
          <w:sz w:val="16"/>
          <w:szCs w:val="16"/>
          <w:lang w:val="en-GB"/>
        </w:rPr>
        <w:t>l</w:t>
      </w:r>
      <w:r w:rsidRPr="00DF7F56">
        <w:rPr>
          <w:rFonts w:ascii="Calibri" w:eastAsia="Arial" w:hAnsi="Calibri" w:cs="Arial"/>
          <w:b/>
          <w:bCs/>
          <w:spacing w:val="-1"/>
          <w:sz w:val="16"/>
          <w:szCs w:val="16"/>
          <w:lang w:val="en-GB"/>
        </w:rPr>
        <w:t>u</w:t>
      </w:r>
      <w:r w:rsidRPr="00DF7F56">
        <w:rPr>
          <w:rFonts w:ascii="Calibri" w:eastAsia="Arial" w:hAnsi="Calibri" w:cs="Arial"/>
          <w:b/>
          <w:bCs/>
          <w:sz w:val="16"/>
          <w:szCs w:val="16"/>
          <w:lang w:val="en-GB"/>
        </w:rPr>
        <w:t xml:space="preserve">b </w:t>
      </w:r>
      <w:r w:rsidRPr="00DF7F56">
        <w:rPr>
          <w:rFonts w:ascii="Calibri" w:eastAsia="Arial" w:hAnsi="Calibri" w:cs="Arial"/>
          <w:b/>
          <w:bCs/>
          <w:spacing w:val="-1"/>
          <w:sz w:val="16"/>
          <w:szCs w:val="16"/>
          <w:lang w:val="en-GB"/>
        </w:rPr>
        <w:t>L</w:t>
      </w:r>
      <w:r w:rsidRPr="00DF7F56">
        <w:rPr>
          <w:rFonts w:ascii="Calibri" w:eastAsia="Arial" w:hAnsi="Calibri" w:cs="Arial"/>
          <w:b/>
          <w:bCs/>
          <w:spacing w:val="-2"/>
          <w:sz w:val="16"/>
          <w:szCs w:val="16"/>
          <w:lang w:val="en-GB"/>
        </w:rPr>
        <w:t>t</w:t>
      </w:r>
      <w:r w:rsidRPr="00DF7F56">
        <w:rPr>
          <w:rFonts w:ascii="Calibri" w:eastAsia="Arial" w:hAnsi="Calibri" w:cs="Arial"/>
          <w:b/>
          <w:bCs/>
          <w:spacing w:val="-1"/>
          <w:sz w:val="16"/>
          <w:szCs w:val="16"/>
          <w:lang w:val="en-GB"/>
        </w:rPr>
        <w:t>d</w:t>
      </w:r>
      <w:r w:rsidRPr="00DF7F56">
        <w:rPr>
          <w:rFonts w:ascii="Calibri" w:eastAsia="Arial" w:hAnsi="Calibri" w:cs="Arial"/>
          <w:b/>
          <w:bCs/>
          <w:sz w:val="16"/>
          <w:szCs w:val="16"/>
          <w:lang w:val="en-GB"/>
        </w:rPr>
        <w:t>.</w:t>
      </w:r>
    </w:p>
    <w:p w14:paraId="412ED48E" w14:textId="77777777" w:rsidR="00626610" w:rsidRPr="00DF7F56" w:rsidRDefault="00626610" w:rsidP="00626610">
      <w:pPr>
        <w:jc w:val="center"/>
        <w:rPr>
          <w:rFonts w:ascii="Calibri" w:eastAsia="Times New Roman" w:hAnsi="Calibri" w:cs="Arial"/>
          <w:sz w:val="16"/>
          <w:szCs w:val="16"/>
          <w:lang w:eastAsia="en-GB"/>
        </w:rPr>
      </w:pPr>
    </w:p>
    <w:p w14:paraId="3C9D2CB2" w14:textId="77777777" w:rsidR="00626610" w:rsidRPr="00DF7F56" w:rsidRDefault="00626610" w:rsidP="00626610">
      <w:pPr>
        <w:pBdr>
          <w:top w:val="double" w:sz="2" w:space="1" w:color="auto"/>
          <w:left w:val="double" w:sz="2" w:space="4" w:color="auto"/>
          <w:bottom w:val="double" w:sz="2" w:space="1" w:color="auto"/>
          <w:right w:val="double" w:sz="2" w:space="4" w:color="auto"/>
        </w:pBdr>
        <w:spacing w:line="276" w:lineRule="auto"/>
        <w:jc w:val="both"/>
        <w:rPr>
          <w:rFonts w:ascii="Calibri" w:eastAsia="Times New Roman" w:hAnsi="Calibri" w:cs="Arial"/>
          <w:sz w:val="16"/>
          <w:szCs w:val="16"/>
          <w:lang w:eastAsia="en-GB"/>
        </w:rPr>
      </w:pPr>
    </w:p>
    <w:p w14:paraId="74C86BB9" w14:textId="77777777" w:rsidR="00626610" w:rsidRDefault="00626610" w:rsidP="00626610">
      <w:pPr>
        <w:pBdr>
          <w:top w:val="double" w:sz="2" w:space="1" w:color="auto"/>
          <w:left w:val="double" w:sz="2" w:space="4" w:color="auto"/>
          <w:bottom w:val="double" w:sz="2" w:space="1" w:color="auto"/>
          <w:right w:val="double" w:sz="2" w:space="4" w:color="auto"/>
        </w:pBdr>
        <w:spacing w:line="276" w:lineRule="auto"/>
        <w:jc w:val="both"/>
        <w:rPr>
          <w:rFonts w:ascii="Calibri" w:eastAsia="Times New Roman" w:hAnsi="Calibri" w:cs="Arial"/>
          <w:sz w:val="20"/>
          <w:szCs w:val="20"/>
          <w:lang w:eastAsia="en-GB"/>
        </w:rPr>
      </w:pPr>
      <w:r w:rsidRPr="00DF7F56">
        <w:rPr>
          <w:rFonts w:ascii="Calibri" w:eastAsia="Times New Roman" w:hAnsi="Calibri" w:cs="Arial"/>
          <w:sz w:val="16"/>
          <w:szCs w:val="16"/>
          <w:lang w:eastAsia="en-GB"/>
        </w:rPr>
        <w:t>This resource is strictly for the use of member schools for as long as they remain members of The PiXL Club. It may not be copied, sold, nor transferred to a third party or used by the school after membership ceases. Until such time it may be freely used within the member school. All opinions and contributions are those of the authors. The contents of this resource are not connected with, nor endorsed by, any other company, organisation or institution. PiXL Club Ltd endeavour to trace and contact copyright owners. If there are any inadvertent omissions or errors in the acknowledgements or usage, this is unintended and PiXL will remedy these on written notification.</w:t>
      </w:r>
      <w:r w:rsidRPr="00DF7F56">
        <w:rPr>
          <w:rFonts w:ascii="Calibri" w:eastAsia="Times New Roman" w:hAnsi="Calibri" w:cs="Arial"/>
          <w:sz w:val="20"/>
          <w:szCs w:val="20"/>
          <w:lang w:eastAsia="en-GB"/>
        </w:rPr>
        <w:t> </w:t>
      </w:r>
    </w:p>
    <w:p w14:paraId="46733555" w14:textId="77777777" w:rsidR="007A184C" w:rsidRPr="00DF7F56" w:rsidRDefault="007A184C" w:rsidP="00626610">
      <w:pPr>
        <w:pBdr>
          <w:top w:val="double" w:sz="2" w:space="1" w:color="auto"/>
          <w:left w:val="double" w:sz="2" w:space="4" w:color="auto"/>
          <w:bottom w:val="double" w:sz="2" w:space="1" w:color="auto"/>
          <w:right w:val="double" w:sz="2" w:space="4" w:color="auto"/>
        </w:pBdr>
        <w:spacing w:line="276" w:lineRule="auto"/>
        <w:jc w:val="both"/>
        <w:rPr>
          <w:rFonts w:ascii="Calibri" w:eastAsia="Times New Roman" w:hAnsi="Calibri" w:cs="Arial"/>
          <w:sz w:val="20"/>
          <w:szCs w:val="20"/>
          <w:lang w:eastAsia="en-GB"/>
        </w:rPr>
      </w:pPr>
      <w:bookmarkStart w:id="0" w:name="_GoBack"/>
      <w:bookmarkEnd w:id="0"/>
    </w:p>
    <w:p w14:paraId="257B9376" w14:textId="77777777" w:rsidR="00C536AA" w:rsidRPr="003B47BF" w:rsidRDefault="00C536AA" w:rsidP="00B43D3F">
      <w:pPr>
        <w:spacing w:line="276" w:lineRule="auto"/>
        <w:rPr>
          <w:rFonts w:asciiTheme="majorHAnsi" w:hAnsiTheme="majorHAnsi"/>
        </w:rPr>
      </w:pPr>
    </w:p>
    <w:sectPr w:rsidR="00C536AA" w:rsidRPr="003B47BF" w:rsidSect="00B43D3F">
      <w:headerReference w:type="default" r:id="rId10"/>
      <w:footerReference w:type="default" r:id="rId11"/>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90EB4A7" w14:textId="77777777" w:rsidR="00D45D0A" w:rsidRDefault="00D45D0A" w:rsidP="00F4382F">
      <w:r>
        <w:separator/>
      </w:r>
    </w:p>
  </w:endnote>
  <w:endnote w:type="continuationSeparator" w:id="0">
    <w:p w14:paraId="688118B1" w14:textId="77777777" w:rsidR="00D45D0A" w:rsidRDefault="00D45D0A" w:rsidP="00F438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Helvetica">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mn-ea">
    <w:panose1 w:val="00000000000000000000"/>
    <w:charset w:val="00"/>
    <w:family w:val="roman"/>
    <w:notTrueType/>
    <w:pitch w:val="default"/>
  </w:font>
  <w:font w:name="+mn-cs">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Lucida Grande">
    <w:altName w:val="Arial"/>
    <w:charset w:val="00"/>
    <w:family w:val="auto"/>
    <w:pitch w:val="variable"/>
    <w:sig w:usb0="00000000" w:usb1="5000A1FF" w:usb2="00000000" w:usb3="00000000" w:csb0="000001B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87481584"/>
      <w:docPartObj>
        <w:docPartGallery w:val="Page Numbers (Bottom of Page)"/>
        <w:docPartUnique/>
      </w:docPartObj>
    </w:sdtPr>
    <w:sdtEndPr>
      <w:rPr>
        <w:rFonts w:asciiTheme="majorHAnsi" w:hAnsiTheme="majorHAnsi"/>
        <w:noProof/>
        <w:sz w:val="22"/>
      </w:rPr>
    </w:sdtEndPr>
    <w:sdtContent>
      <w:p w14:paraId="6D25DD35" w14:textId="14B74B08" w:rsidR="00B43D3F" w:rsidRPr="00B43D3F" w:rsidRDefault="00B43D3F">
        <w:pPr>
          <w:pStyle w:val="Footer"/>
          <w:jc w:val="center"/>
          <w:rPr>
            <w:rFonts w:asciiTheme="majorHAnsi" w:hAnsiTheme="majorHAnsi"/>
            <w:sz w:val="22"/>
          </w:rPr>
        </w:pPr>
        <w:r w:rsidRPr="00B43D3F">
          <w:rPr>
            <w:rFonts w:asciiTheme="majorHAnsi" w:hAnsiTheme="majorHAnsi"/>
            <w:sz w:val="22"/>
          </w:rPr>
          <w:fldChar w:fldCharType="begin"/>
        </w:r>
        <w:r w:rsidRPr="00B43D3F">
          <w:rPr>
            <w:rFonts w:asciiTheme="majorHAnsi" w:hAnsiTheme="majorHAnsi"/>
            <w:sz w:val="22"/>
          </w:rPr>
          <w:instrText xml:space="preserve"> PAGE   \* MERGEFORMAT </w:instrText>
        </w:r>
        <w:r w:rsidRPr="00B43D3F">
          <w:rPr>
            <w:rFonts w:asciiTheme="majorHAnsi" w:hAnsiTheme="majorHAnsi"/>
            <w:sz w:val="22"/>
          </w:rPr>
          <w:fldChar w:fldCharType="separate"/>
        </w:r>
        <w:r w:rsidR="007A184C">
          <w:rPr>
            <w:rFonts w:asciiTheme="majorHAnsi" w:hAnsiTheme="majorHAnsi"/>
            <w:noProof/>
            <w:sz w:val="22"/>
          </w:rPr>
          <w:t>1</w:t>
        </w:r>
        <w:r w:rsidRPr="00B43D3F">
          <w:rPr>
            <w:rFonts w:asciiTheme="majorHAnsi" w:hAnsiTheme="majorHAnsi"/>
            <w:noProof/>
            <w:sz w:val="22"/>
          </w:rPr>
          <w:fldChar w:fldCharType="end"/>
        </w:r>
      </w:p>
    </w:sdtContent>
  </w:sdt>
  <w:p w14:paraId="0A0698D5" w14:textId="77777777" w:rsidR="00B43D3F" w:rsidRDefault="00B43D3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FE8ABE7" w14:textId="77777777" w:rsidR="00D45D0A" w:rsidRDefault="00D45D0A" w:rsidP="00F4382F">
      <w:r>
        <w:separator/>
      </w:r>
    </w:p>
  </w:footnote>
  <w:footnote w:type="continuationSeparator" w:id="0">
    <w:p w14:paraId="5B173AAA" w14:textId="77777777" w:rsidR="00D45D0A" w:rsidRDefault="00D45D0A" w:rsidP="00F4382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48FC3C" w14:textId="3AAC177C" w:rsidR="00447833" w:rsidRDefault="00447833">
    <w:pPr>
      <w:pStyle w:val="Header"/>
    </w:pPr>
    <w:r w:rsidRPr="00447833">
      <w:rPr>
        <w:noProof/>
        <w:lang w:val="en-GB" w:eastAsia="en-GB"/>
      </w:rPr>
      <w:drawing>
        <wp:inline distT="0" distB="0" distL="0" distR="0" wp14:anchorId="770DBC65" wp14:editId="36C5DEC3">
          <wp:extent cx="960755" cy="696400"/>
          <wp:effectExtent l="0" t="0" r="4445"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
                  <a:stretch>
                    <a:fillRect/>
                  </a:stretch>
                </pic:blipFill>
                <pic:spPr>
                  <a:xfrm>
                    <a:off x="0" y="0"/>
                    <a:ext cx="972410" cy="704848"/>
                  </a:xfrm>
                  <a:prstGeom prst="rect">
                    <a:avLst/>
                  </a:prstGeom>
                </pic:spPr>
              </pic:pic>
            </a:graphicData>
          </a:graphic>
        </wp:inline>
      </w:drawing>
    </w:r>
  </w:p>
  <w:p w14:paraId="1827701B" w14:textId="77777777" w:rsidR="00AF73A8" w:rsidRPr="00F4382F" w:rsidRDefault="00AF73A8" w:rsidP="00F4382F">
    <w:pPr>
      <w:pStyle w:val="Header"/>
      <w:jc w:val="both"/>
      <w:rPr>
        <w:b/>
        <w:sz w:val="22"/>
        <w:szCs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ECB2E0B"/>
    <w:multiLevelType w:val="hybridMultilevel"/>
    <w:tmpl w:val="1C8EDD56"/>
    <w:lvl w:ilvl="0" w:tplc="ECA03D5C">
      <w:start w:val="2"/>
      <w:numFmt w:val="bullet"/>
      <w:lvlText w:val=""/>
      <w:lvlJc w:val="left"/>
      <w:pPr>
        <w:ind w:left="780" w:hanging="360"/>
      </w:pPr>
      <w:rPr>
        <w:rFonts w:ascii="Symbol" w:eastAsia="Times New Roman" w:hAnsi="Symbol" w:cs="Helvetica"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1" w15:restartNumberingAfterBreak="0">
    <w:nsid w:val="237A40C3"/>
    <w:multiLevelType w:val="hybridMultilevel"/>
    <w:tmpl w:val="80328DC8"/>
    <w:lvl w:ilvl="0" w:tplc="ECA03D5C">
      <w:start w:val="2"/>
      <w:numFmt w:val="bullet"/>
      <w:lvlText w:val=""/>
      <w:lvlJc w:val="left"/>
      <w:pPr>
        <w:ind w:left="780" w:hanging="360"/>
      </w:pPr>
      <w:rPr>
        <w:rFonts w:ascii="Symbol" w:eastAsia="Times New Roman" w:hAnsi="Symbol" w:cs="Helvetica"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2" w15:restartNumberingAfterBreak="0">
    <w:nsid w:val="2F3A0DF7"/>
    <w:multiLevelType w:val="hybridMultilevel"/>
    <w:tmpl w:val="74183DF4"/>
    <w:lvl w:ilvl="0" w:tplc="7700A0E8">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7B61119"/>
    <w:multiLevelType w:val="hybridMultilevel"/>
    <w:tmpl w:val="C3481F50"/>
    <w:lvl w:ilvl="0" w:tplc="D20828D6">
      <w:start w:val="1"/>
      <w:numFmt w:val="decimal"/>
      <w:lvlText w:val="%1."/>
      <w:lvlJc w:val="left"/>
      <w:pPr>
        <w:ind w:left="720" w:hanging="360"/>
      </w:pPr>
      <w:rPr>
        <w:rFonts w:ascii="Calibri" w:eastAsia="+mn-ea" w:hAnsi="Calibri" w:cs="+mn-cs" w:hint="default"/>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493B0F16"/>
    <w:multiLevelType w:val="hybridMultilevel"/>
    <w:tmpl w:val="906AD9F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499051F9"/>
    <w:multiLevelType w:val="hybridMultilevel"/>
    <w:tmpl w:val="98EE92C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AE203DC"/>
    <w:multiLevelType w:val="hybridMultilevel"/>
    <w:tmpl w:val="6E94C688"/>
    <w:lvl w:ilvl="0" w:tplc="ECA03D5C">
      <w:start w:val="2"/>
      <w:numFmt w:val="bullet"/>
      <w:lvlText w:val=""/>
      <w:lvlJc w:val="left"/>
      <w:pPr>
        <w:ind w:left="720" w:hanging="360"/>
      </w:pPr>
      <w:rPr>
        <w:rFonts w:ascii="Symbol" w:eastAsia="Times New Roman" w:hAnsi="Symbol" w:cs="Helvetic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F9B2ABE"/>
    <w:multiLevelType w:val="hybridMultilevel"/>
    <w:tmpl w:val="08CA85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A727533"/>
    <w:multiLevelType w:val="hybridMultilevel"/>
    <w:tmpl w:val="A3FCA36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7C99423A"/>
    <w:multiLevelType w:val="hybridMultilevel"/>
    <w:tmpl w:val="CBAE66D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9"/>
  </w:num>
  <w:num w:numId="3">
    <w:abstractNumId w:val="5"/>
  </w:num>
  <w:num w:numId="4">
    <w:abstractNumId w:val="6"/>
  </w:num>
  <w:num w:numId="5">
    <w:abstractNumId w:val="1"/>
  </w:num>
  <w:num w:numId="6">
    <w:abstractNumId w:val="0"/>
  </w:num>
  <w:num w:numId="7">
    <w:abstractNumId w:val="3"/>
  </w:num>
  <w:num w:numId="8">
    <w:abstractNumId w:val="8"/>
  </w:num>
  <w:num w:numId="9">
    <w:abstractNumId w:val="4"/>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1"/>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382F"/>
    <w:rsid w:val="000226A9"/>
    <w:rsid w:val="00041BB7"/>
    <w:rsid w:val="00073CCA"/>
    <w:rsid w:val="000A10F8"/>
    <w:rsid w:val="00156A0B"/>
    <w:rsid w:val="001C3C91"/>
    <w:rsid w:val="001D2FEF"/>
    <w:rsid w:val="0027795D"/>
    <w:rsid w:val="002852DB"/>
    <w:rsid w:val="002B0C1B"/>
    <w:rsid w:val="0038207D"/>
    <w:rsid w:val="003B2692"/>
    <w:rsid w:val="003B47BF"/>
    <w:rsid w:val="00447833"/>
    <w:rsid w:val="004E61A5"/>
    <w:rsid w:val="00517DC6"/>
    <w:rsid w:val="005646F9"/>
    <w:rsid w:val="00587F2E"/>
    <w:rsid w:val="005A2DB4"/>
    <w:rsid w:val="005D4871"/>
    <w:rsid w:val="00626610"/>
    <w:rsid w:val="00644AF0"/>
    <w:rsid w:val="006956E2"/>
    <w:rsid w:val="006C2E37"/>
    <w:rsid w:val="006D2322"/>
    <w:rsid w:val="007363F3"/>
    <w:rsid w:val="007A184C"/>
    <w:rsid w:val="0087255D"/>
    <w:rsid w:val="008B1898"/>
    <w:rsid w:val="008D7933"/>
    <w:rsid w:val="008E36E5"/>
    <w:rsid w:val="008E46F3"/>
    <w:rsid w:val="008F7FB0"/>
    <w:rsid w:val="00905A74"/>
    <w:rsid w:val="00971485"/>
    <w:rsid w:val="009C2F1D"/>
    <w:rsid w:val="009C6CC7"/>
    <w:rsid w:val="009E6F69"/>
    <w:rsid w:val="009E7FDC"/>
    <w:rsid w:val="00A32A2D"/>
    <w:rsid w:val="00A569C8"/>
    <w:rsid w:val="00A628DA"/>
    <w:rsid w:val="00A6659E"/>
    <w:rsid w:val="00AC5842"/>
    <w:rsid w:val="00AD0079"/>
    <w:rsid w:val="00AF73A8"/>
    <w:rsid w:val="00B43D3F"/>
    <w:rsid w:val="00B9364A"/>
    <w:rsid w:val="00BA4D9C"/>
    <w:rsid w:val="00BC0E0F"/>
    <w:rsid w:val="00C16957"/>
    <w:rsid w:val="00C303E4"/>
    <w:rsid w:val="00C536AA"/>
    <w:rsid w:val="00CA4882"/>
    <w:rsid w:val="00CB66B5"/>
    <w:rsid w:val="00CC366B"/>
    <w:rsid w:val="00CF4A9B"/>
    <w:rsid w:val="00D2289E"/>
    <w:rsid w:val="00D27E66"/>
    <w:rsid w:val="00D45D0A"/>
    <w:rsid w:val="00D67EAE"/>
    <w:rsid w:val="00DB1A20"/>
    <w:rsid w:val="00DB4E2B"/>
    <w:rsid w:val="00E368D7"/>
    <w:rsid w:val="00E37DC7"/>
    <w:rsid w:val="00F4382F"/>
    <w:rsid w:val="00F577E8"/>
    <w:rsid w:val="00F93294"/>
    <w:rsid w:val="00FB37C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7695068"/>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382F"/>
    <w:pPr>
      <w:tabs>
        <w:tab w:val="center" w:pos="4320"/>
        <w:tab w:val="right" w:pos="8640"/>
      </w:tabs>
    </w:pPr>
  </w:style>
  <w:style w:type="character" w:customStyle="1" w:styleId="HeaderChar">
    <w:name w:val="Header Char"/>
    <w:basedOn w:val="DefaultParagraphFont"/>
    <w:link w:val="Header"/>
    <w:uiPriority w:val="99"/>
    <w:rsid w:val="00F4382F"/>
  </w:style>
  <w:style w:type="paragraph" w:styleId="Footer">
    <w:name w:val="footer"/>
    <w:basedOn w:val="Normal"/>
    <w:link w:val="FooterChar"/>
    <w:uiPriority w:val="99"/>
    <w:unhideWhenUsed/>
    <w:rsid w:val="00F4382F"/>
    <w:pPr>
      <w:tabs>
        <w:tab w:val="center" w:pos="4320"/>
        <w:tab w:val="right" w:pos="8640"/>
      </w:tabs>
    </w:pPr>
  </w:style>
  <w:style w:type="character" w:customStyle="1" w:styleId="FooterChar">
    <w:name w:val="Footer Char"/>
    <w:basedOn w:val="DefaultParagraphFont"/>
    <w:link w:val="Footer"/>
    <w:uiPriority w:val="99"/>
    <w:rsid w:val="00F4382F"/>
  </w:style>
  <w:style w:type="paragraph" w:styleId="BalloonText">
    <w:name w:val="Balloon Text"/>
    <w:basedOn w:val="Normal"/>
    <w:link w:val="BalloonTextChar"/>
    <w:uiPriority w:val="99"/>
    <w:semiHidden/>
    <w:unhideWhenUsed/>
    <w:rsid w:val="00F4382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4382F"/>
    <w:rPr>
      <w:rFonts w:ascii="Lucida Grande" w:hAnsi="Lucida Grande" w:cs="Lucida Grande"/>
      <w:sz w:val="18"/>
      <w:szCs w:val="18"/>
    </w:rPr>
  </w:style>
  <w:style w:type="paragraph" w:styleId="NormalWeb">
    <w:name w:val="Normal (Web)"/>
    <w:basedOn w:val="Normal"/>
    <w:uiPriority w:val="99"/>
    <w:semiHidden/>
    <w:unhideWhenUsed/>
    <w:rsid w:val="00C303E4"/>
    <w:pPr>
      <w:spacing w:before="100" w:beforeAutospacing="1" w:after="100" w:afterAutospacing="1"/>
    </w:pPr>
    <w:rPr>
      <w:rFonts w:ascii="Times New Roman" w:eastAsia="Times New Roman" w:hAnsi="Times New Roman" w:cs="Times New Roman"/>
      <w:color w:val="000000"/>
      <w:lang w:val="en-GB" w:eastAsia="en-GB"/>
    </w:rPr>
  </w:style>
  <w:style w:type="paragraph" w:styleId="ListParagraph">
    <w:name w:val="List Paragraph"/>
    <w:basedOn w:val="Normal"/>
    <w:uiPriority w:val="34"/>
    <w:qFormat/>
    <w:rsid w:val="00AF73A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more-selfesteem.com/plastic-surgery-and-self-esteem.htm"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more-selfesteem.com/plastic-surgery-and-self-esteem.htm"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1.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5</Pages>
  <Words>739</Words>
  <Characters>4213</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Siobhan Morgan</dc:creator>
  <cp:keywords/>
  <dc:description/>
  <cp:lastModifiedBy>Phil Sagar</cp:lastModifiedBy>
  <cp:revision>3</cp:revision>
  <dcterms:created xsi:type="dcterms:W3CDTF">2016-07-20T10:29:00Z</dcterms:created>
  <dcterms:modified xsi:type="dcterms:W3CDTF">2016-07-20T11:36:00Z</dcterms:modified>
</cp:coreProperties>
</file>